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5DA64" w14:textId="0B2D6D46" w:rsidR="0021014C" w:rsidRPr="00E473BA" w:rsidRDefault="00E473BA" w:rsidP="0021014C">
      <w:pPr>
        <w:shd w:val="clear" w:color="auto" w:fill="FFFFFF"/>
        <w:spacing w:after="100" w:afterAutospacing="1" w:line="312" w:lineRule="atLeast"/>
        <w:textAlignment w:val="baseline"/>
        <w:outlineLvl w:val="2"/>
        <w:rPr>
          <w:rFonts w:ascii="Open Sans" w:hAnsi="Open Sans" w:cs="Times New Roman" w:hint="eastAsia"/>
          <w:b/>
          <w:color w:val="393836"/>
          <w:sz w:val="48"/>
          <w:szCs w:val="48"/>
          <w:bdr w:val="none" w:sz="0" w:space="0" w:color="auto" w:frame="1"/>
        </w:rPr>
      </w:pPr>
      <w:bookmarkStart w:id="0" w:name="_GoBack"/>
      <w:bookmarkEnd w:id="0"/>
      <w:r>
        <w:rPr>
          <w:rFonts w:ascii="Open Sans" w:hAnsi="Open Sans" w:cs="Times New Roman"/>
          <w:b/>
          <w:color w:val="393836"/>
          <w:sz w:val="48"/>
          <w:szCs w:val="48"/>
          <w:bdr w:val="none" w:sz="0" w:space="0" w:color="auto" w:frame="1"/>
        </w:rPr>
        <w:t>OK specialist grundstamme</w:t>
      </w:r>
      <w:r w:rsidR="0021014C" w:rsidRPr="00E473BA">
        <w:rPr>
          <w:rFonts w:ascii="Open Sans" w:hAnsi="Open Sans" w:cs="Times New Roman"/>
          <w:b/>
          <w:color w:val="393836"/>
          <w:sz w:val="48"/>
          <w:szCs w:val="48"/>
          <w:bdr w:val="none" w:sz="0" w:space="0" w:color="auto" w:frame="1"/>
        </w:rPr>
        <w:t>pakke</w:t>
      </w:r>
    </w:p>
    <w:p w14:paraId="7BE828C2" w14:textId="1163B68D" w:rsidR="0018722C" w:rsidRPr="00E473BA" w:rsidRDefault="0018722C" w:rsidP="0021014C">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E473BA">
        <w:rPr>
          <w:rFonts w:ascii="Times New Roman" w:hAnsi="Times New Roman" w:cs="Times New Roman"/>
          <w:bdr w:val="none" w:sz="0" w:space="0" w:color="auto" w:frame="1"/>
        </w:rPr>
        <w:t>Grundstammeforløbet er godkendt af arbejds- og organisationspsykologisk fagnævn i Dansk Psykologforening og er tilrettelagt i overensstemmelse med Dansk Psykologforenings retningslinjer</w:t>
      </w:r>
      <w:r w:rsidR="0085695A" w:rsidRPr="00E473BA">
        <w:rPr>
          <w:rFonts w:ascii="Times New Roman" w:hAnsi="Times New Roman" w:cs="Times New Roman"/>
          <w:bdr w:val="none" w:sz="0" w:space="0" w:color="auto" w:frame="1"/>
        </w:rPr>
        <w:t xml:space="preserve">.  </w:t>
      </w:r>
    </w:p>
    <w:p w14:paraId="4AD85DEA" w14:textId="04368340" w:rsidR="00E473BA" w:rsidRPr="00E473BA" w:rsidRDefault="0021014C" w:rsidP="00E473BA">
      <w:pPr>
        <w:shd w:val="clear" w:color="auto" w:fill="FFFFFF"/>
        <w:spacing w:after="100" w:afterAutospacing="1" w:line="312" w:lineRule="atLeast"/>
        <w:textAlignment w:val="baseline"/>
        <w:outlineLvl w:val="2"/>
        <w:rPr>
          <w:rFonts w:ascii="Times New Roman" w:eastAsia="Times New Roman" w:hAnsi="Times New Roman" w:cs="Times New Roman"/>
          <w:shd w:val="clear" w:color="auto" w:fill="FFFFFF"/>
        </w:rPr>
      </w:pPr>
      <w:r w:rsidRPr="00E473BA">
        <w:rPr>
          <w:rFonts w:ascii="Times New Roman" w:hAnsi="Times New Roman" w:cs="Times New Roman"/>
          <w:b/>
          <w:bdr w:val="none" w:sz="0" w:space="0" w:color="auto" w:frame="1"/>
        </w:rPr>
        <w:t>Formålet med uddannelsen er</w:t>
      </w:r>
      <w:r w:rsidR="0018722C" w:rsidRPr="00E473BA">
        <w:rPr>
          <w:rFonts w:ascii="Times New Roman" w:hAnsi="Times New Roman" w:cs="Times New Roman"/>
          <w:b/>
          <w:bdr w:val="none" w:sz="0" w:space="0" w:color="auto" w:frame="1"/>
        </w:rPr>
        <w:t xml:space="preserve"> </w:t>
      </w:r>
      <w:r w:rsidR="00A212B6" w:rsidRPr="00E473BA">
        <w:rPr>
          <w:rFonts w:ascii="Times New Roman" w:hAnsi="Times New Roman" w:cs="Times New Roman"/>
          <w:bdr w:val="none" w:sz="0" w:space="0" w:color="auto" w:frame="1"/>
        </w:rPr>
        <w:t xml:space="preserve">at kvalificere psykologer til </w:t>
      </w:r>
      <w:r w:rsidR="00FC3ED9" w:rsidRPr="00E473BA">
        <w:rPr>
          <w:rFonts w:ascii="Times New Roman" w:hAnsi="Times New Roman" w:cs="Times New Roman"/>
          <w:bdr w:val="none" w:sz="0" w:space="0" w:color="auto" w:frame="1"/>
        </w:rPr>
        <w:t>a</w:t>
      </w:r>
      <w:r w:rsidR="00A212B6" w:rsidRPr="00E473BA">
        <w:rPr>
          <w:rFonts w:ascii="Times New Roman" w:hAnsi="Times New Roman" w:cs="Times New Roman"/>
          <w:bdr w:val="none" w:sz="0" w:space="0" w:color="auto" w:frame="1"/>
        </w:rPr>
        <w:t>t bidrage til og tage medansvar for en bæredygtig arb</w:t>
      </w:r>
      <w:r w:rsidR="00B50381" w:rsidRPr="00E473BA">
        <w:rPr>
          <w:rFonts w:ascii="Times New Roman" w:hAnsi="Times New Roman" w:cs="Times New Roman"/>
          <w:bdr w:val="none" w:sz="0" w:space="0" w:color="auto" w:frame="1"/>
        </w:rPr>
        <w:t>ejds- og organisationsudvikling</w:t>
      </w:r>
      <w:r w:rsidR="00680C6F" w:rsidRPr="00E473BA">
        <w:rPr>
          <w:rFonts w:ascii="Times New Roman" w:hAnsi="Times New Roman" w:cs="Times New Roman"/>
          <w:bdr w:val="none" w:sz="0" w:space="0" w:color="auto" w:frame="1"/>
        </w:rPr>
        <w:t xml:space="preserve"> </w:t>
      </w:r>
      <w:r w:rsidR="00E473BA">
        <w:rPr>
          <w:rFonts w:ascii="Times New Roman" w:hAnsi="Times New Roman" w:cs="Times New Roman"/>
          <w:bdr w:val="none" w:sz="0" w:space="0" w:color="auto" w:frame="1"/>
        </w:rPr>
        <w:t>ved at undersøge essentielle teorier og nødvendige kompetencer</w:t>
      </w:r>
      <w:r w:rsidR="00EA6F51">
        <w:rPr>
          <w:rFonts w:ascii="Times New Roman" w:hAnsi="Times New Roman" w:cs="Times New Roman"/>
          <w:bdr w:val="none" w:sz="0" w:space="0" w:color="auto" w:frame="1"/>
        </w:rPr>
        <w:t xml:space="preserve"> herfor</w:t>
      </w:r>
      <w:r w:rsidR="00B50381" w:rsidRPr="00E473BA">
        <w:rPr>
          <w:rFonts w:ascii="Times New Roman" w:hAnsi="Times New Roman" w:cs="Times New Roman"/>
          <w:bdr w:val="none" w:sz="0" w:space="0" w:color="auto" w:frame="1"/>
        </w:rPr>
        <w:t xml:space="preserve">. </w:t>
      </w:r>
      <w:r w:rsidR="00282C00" w:rsidRPr="00E473BA">
        <w:rPr>
          <w:rFonts w:ascii="Times New Roman" w:eastAsia="Times New Roman" w:hAnsi="Times New Roman" w:cs="Times New Roman"/>
          <w:b/>
          <w:bCs/>
          <w:shd w:val="clear" w:color="auto" w:fill="FFFFFF"/>
        </w:rPr>
        <w:t>Bæredygtighed</w:t>
      </w:r>
      <w:r w:rsidR="00282C00" w:rsidRPr="00E473BA">
        <w:rPr>
          <w:rFonts w:ascii="Times New Roman" w:eastAsia="Times New Roman" w:hAnsi="Times New Roman" w:cs="Times New Roman"/>
          <w:shd w:val="clear" w:color="auto" w:fill="FFFFFF"/>
        </w:rPr>
        <w:t xml:space="preserve"> er en oversættelse af det engelske ord </w:t>
      </w:r>
      <w:proofErr w:type="spellStart"/>
      <w:r w:rsidR="00282C00" w:rsidRPr="00E473BA">
        <w:rPr>
          <w:rFonts w:ascii="Times New Roman" w:eastAsia="Times New Roman" w:hAnsi="Times New Roman" w:cs="Times New Roman"/>
          <w:shd w:val="clear" w:color="auto" w:fill="FFFFFF"/>
        </w:rPr>
        <w:t>sustainability</w:t>
      </w:r>
      <w:proofErr w:type="spellEnd"/>
      <w:r w:rsidR="00282C00" w:rsidRPr="00E473BA">
        <w:rPr>
          <w:rFonts w:ascii="Times New Roman" w:eastAsia="Times New Roman" w:hAnsi="Times New Roman" w:cs="Times New Roman"/>
          <w:shd w:val="clear" w:color="auto" w:fill="FFFFFF"/>
        </w:rPr>
        <w:t xml:space="preserve">, der kommer af </w:t>
      </w:r>
      <w:proofErr w:type="spellStart"/>
      <w:r w:rsidR="00282C00" w:rsidRPr="00E473BA">
        <w:rPr>
          <w:rFonts w:ascii="Times New Roman" w:eastAsia="Times New Roman" w:hAnsi="Times New Roman" w:cs="Times New Roman"/>
          <w:shd w:val="clear" w:color="auto" w:fill="FFFFFF"/>
        </w:rPr>
        <w:t>sustain</w:t>
      </w:r>
      <w:proofErr w:type="spellEnd"/>
      <w:r w:rsidR="00282C00" w:rsidRPr="00E473BA">
        <w:rPr>
          <w:rFonts w:ascii="Times New Roman" w:eastAsia="Times New Roman" w:hAnsi="Times New Roman" w:cs="Times New Roman"/>
          <w:shd w:val="clear" w:color="auto" w:fill="FFFFFF"/>
        </w:rPr>
        <w:t xml:space="preserve">. </w:t>
      </w:r>
      <w:proofErr w:type="spellStart"/>
      <w:r w:rsidR="00282C00" w:rsidRPr="00E473BA">
        <w:rPr>
          <w:rFonts w:ascii="Times New Roman" w:eastAsia="Times New Roman" w:hAnsi="Times New Roman" w:cs="Times New Roman"/>
          <w:shd w:val="clear" w:color="auto" w:fill="FFFFFF"/>
        </w:rPr>
        <w:t>Sustain</w:t>
      </w:r>
      <w:proofErr w:type="spellEnd"/>
      <w:r w:rsidR="00282C00" w:rsidRPr="00E473BA">
        <w:rPr>
          <w:rFonts w:ascii="Times New Roman" w:eastAsia="Times New Roman" w:hAnsi="Times New Roman" w:cs="Times New Roman"/>
          <w:shd w:val="clear" w:color="auto" w:fill="FFFFFF"/>
        </w:rPr>
        <w:t xml:space="preserve"> betyder at støtte, holde, holde oppe, bære. At noget er bæredygtigt betyder altså, at det er i stand til at bære eller opretholde noget andet eller sig selv. </w:t>
      </w:r>
    </w:p>
    <w:p w14:paraId="51F917A9" w14:textId="6997C4EE" w:rsidR="00E473BA" w:rsidRPr="00E473BA" w:rsidRDefault="00282C00" w:rsidP="00E473BA">
      <w:pPr>
        <w:shd w:val="clear" w:color="auto" w:fill="FFFFFF"/>
        <w:spacing w:after="100" w:afterAutospacing="1" w:line="312" w:lineRule="atLeast"/>
        <w:textAlignment w:val="baseline"/>
        <w:outlineLvl w:val="2"/>
        <w:rPr>
          <w:rFonts w:ascii="Times New Roman" w:eastAsia="Times New Roman" w:hAnsi="Times New Roman" w:cs="Times New Roman"/>
          <w:shd w:val="clear" w:color="auto" w:fill="FFFFFF"/>
        </w:rPr>
      </w:pPr>
      <w:r w:rsidRPr="00E473BA">
        <w:rPr>
          <w:rFonts w:ascii="Times New Roman" w:eastAsia="Times New Roman" w:hAnsi="Times New Roman" w:cs="Times New Roman"/>
          <w:shd w:val="clear" w:color="auto" w:fill="FFFFFF"/>
        </w:rPr>
        <w:t>En bæredygtig arbejds- og organisationsudvikling kan således holde og opretholde sig selv</w:t>
      </w:r>
      <w:r w:rsidR="00E473BA" w:rsidRPr="00E473BA">
        <w:rPr>
          <w:rFonts w:ascii="Times New Roman" w:eastAsia="Times New Roman" w:hAnsi="Times New Roman" w:cs="Times New Roman"/>
          <w:shd w:val="clear" w:color="auto" w:fill="FFFFFF"/>
        </w:rPr>
        <w:t xml:space="preserve"> blandt andet ved at skabe de bedst mulige betingelser for mennesker og miljø både nu og i den fjerne fremtid. </w:t>
      </w:r>
      <w:r w:rsidR="00E473BA" w:rsidRPr="00E473BA">
        <w:rPr>
          <w:rFonts w:ascii="Times New Roman" w:hAnsi="Times New Roman" w:cs="Times New Roman"/>
        </w:rPr>
        <w:t>Bæredygtighed skal på denne videreuddannelse forstås som en økonomisk, social, etisk og økologisk synsvinkel, hvor hensigten er at strukturere civilisationen og menneskelig aktivitet på en måde, så man på den ene side kan efterkomme samfundets og borgernes behov og udfoldelsestrang i nutiden, men man på den anden side bevarer biodiversitet og naturlige økosystemer. Planlægning og handling skal have som mål, at fastholde disse idealer ind i al fremtid.</w:t>
      </w:r>
    </w:p>
    <w:p w14:paraId="3F526751" w14:textId="49B6917B" w:rsidR="00A212B6" w:rsidRPr="00E473BA" w:rsidRDefault="00E473BA" w:rsidP="007613F7">
      <w:pPr>
        <w:shd w:val="clear" w:color="auto" w:fill="FFFFFF"/>
        <w:spacing w:line="312" w:lineRule="atLeast"/>
        <w:textAlignment w:val="baseline"/>
        <w:outlineLvl w:val="2"/>
        <w:rPr>
          <w:rFonts w:ascii="Times New Roman" w:hAnsi="Times New Roman" w:cs="Times New Roman"/>
          <w:bdr w:val="none" w:sz="0" w:space="0" w:color="auto" w:frame="1"/>
        </w:rPr>
      </w:pPr>
      <w:r>
        <w:rPr>
          <w:rFonts w:ascii="Times New Roman" w:eastAsia="Times New Roman" w:hAnsi="Times New Roman" w:cs="Times New Roman"/>
          <w:shd w:val="clear" w:color="auto" w:fill="FFFFFF"/>
        </w:rPr>
        <w:t>B</w:t>
      </w:r>
      <w:r w:rsidRPr="00E473BA">
        <w:rPr>
          <w:rFonts w:ascii="Times New Roman" w:eastAsia="Times New Roman" w:hAnsi="Times New Roman" w:cs="Times New Roman"/>
          <w:shd w:val="clear" w:color="auto" w:fill="FFFFFF"/>
        </w:rPr>
        <w:t>æredygtig arbejds- og organisationsudvikling</w:t>
      </w:r>
      <w:r w:rsidR="00B50381" w:rsidRPr="00E473BA">
        <w:rPr>
          <w:rFonts w:ascii="Times New Roman" w:hAnsi="Times New Roman" w:cs="Times New Roman"/>
          <w:bdr w:val="none" w:sz="0" w:space="0" w:color="auto" w:frame="1"/>
        </w:rPr>
        <w:t xml:space="preserve"> </w:t>
      </w:r>
      <w:r w:rsidR="00FC3ED9" w:rsidRPr="00E473BA">
        <w:rPr>
          <w:rFonts w:ascii="Times New Roman" w:hAnsi="Times New Roman" w:cs="Times New Roman"/>
          <w:bdr w:val="none" w:sz="0" w:space="0" w:color="auto" w:frame="1"/>
        </w:rPr>
        <w:t>antages</w:t>
      </w:r>
      <w:r>
        <w:rPr>
          <w:rFonts w:ascii="Times New Roman" w:hAnsi="Times New Roman" w:cs="Times New Roman"/>
          <w:bdr w:val="none" w:sz="0" w:space="0" w:color="auto" w:frame="1"/>
        </w:rPr>
        <w:t xml:space="preserve"> derfor</w:t>
      </w:r>
      <w:r w:rsidR="00FC3ED9" w:rsidRPr="00E473BA">
        <w:rPr>
          <w:rFonts w:ascii="Times New Roman" w:hAnsi="Times New Roman" w:cs="Times New Roman"/>
          <w:bdr w:val="none" w:sz="0" w:space="0" w:color="auto" w:frame="1"/>
        </w:rPr>
        <w:t xml:space="preserve"> at være</w:t>
      </w:r>
      <w:r w:rsidR="00A212B6" w:rsidRPr="00E473BA">
        <w:rPr>
          <w:rFonts w:ascii="Times New Roman" w:hAnsi="Times New Roman" w:cs="Times New Roman"/>
          <w:bdr w:val="none" w:sz="0" w:space="0" w:color="auto" w:frame="1"/>
        </w:rPr>
        <w:t xml:space="preserve"> kendetegnet ved</w:t>
      </w:r>
      <w:r w:rsidR="007613F7">
        <w:rPr>
          <w:rFonts w:ascii="Times New Roman" w:hAnsi="Times New Roman" w:cs="Times New Roman"/>
          <w:bdr w:val="none" w:sz="0" w:space="0" w:color="auto" w:frame="1"/>
        </w:rPr>
        <w:t>:</w:t>
      </w:r>
      <w:r w:rsidR="00A212B6" w:rsidRPr="00E473BA">
        <w:rPr>
          <w:rFonts w:ascii="Times New Roman" w:hAnsi="Times New Roman" w:cs="Times New Roman"/>
          <w:bdr w:val="none" w:sz="0" w:space="0" w:color="auto" w:frame="1"/>
        </w:rPr>
        <w:t xml:space="preserve"> </w:t>
      </w:r>
    </w:p>
    <w:p w14:paraId="1470930A" w14:textId="54ACD6B5" w:rsidR="0021014C" w:rsidRPr="00E473BA" w:rsidRDefault="00A212B6" w:rsidP="00B50381">
      <w:pPr>
        <w:pStyle w:val="Listeafsnit"/>
        <w:numPr>
          <w:ilvl w:val="0"/>
          <w:numId w:val="4"/>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E473BA">
        <w:rPr>
          <w:rFonts w:ascii="Times New Roman" w:hAnsi="Times New Roman" w:cs="Times New Roman"/>
          <w:bdr w:val="none" w:sz="0" w:space="0" w:color="auto" w:frame="1"/>
        </w:rPr>
        <w:t xml:space="preserve">en balanceret opmærksomhed på </w:t>
      </w:r>
      <w:r w:rsidR="00C7212A" w:rsidRPr="00E473BA">
        <w:rPr>
          <w:rFonts w:ascii="Times New Roman" w:hAnsi="Times New Roman" w:cs="Times New Roman"/>
          <w:bdr w:val="none" w:sz="0" w:space="0" w:color="auto" w:frame="1"/>
        </w:rPr>
        <w:t>individ, gruppe og organisation</w:t>
      </w:r>
    </w:p>
    <w:p w14:paraId="25EE1CF9" w14:textId="7CA7563A" w:rsidR="00C7212A" w:rsidRPr="00E473BA" w:rsidRDefault="00C7212A" w:rsidP="00666A85">
      <w:pPr>
        <w:pStyle w:val="Listeafsnit"/>
        <w:numPr>
          <w:ilvl w:val="0"/>
          <w:numId w:val="4"/>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E473BA">
        <w:rPr>
          <w:rFonts w:ascii="Times New Roman" w:hAnsi="Times New Roman" w:cs="Times New Roman"/>
          <w:bdr w:val="none" w:sz="0" w:space="0" w:color="auto" w:frame="1"/>
        </w:rPr>
        <w:t>en balanceret opmærksomhed på organisation</w:t>
      </w:r>
      <w:r w:rsidR="00E473BA" w:rsidRPr="00E473BA">
        <w:rPr>
          <w:rFonts w:ascii="Times New Roman" w:hAnsi="Times New Roman" w:cs="Times New Roman"/>
          <w:bdr w:val="none" w:sz="0" w:space="0" w:color="auto" w:frame="1"/>
        </w:rPr>
        <w:t>en</w:t>
      </w:r>
      <w:r w:rsidRPr="00E473BA">
        <w:rPr>
          <w:rFonts w:ascii="Times New Roman" w:hAnsi="Times New Roman" w:cs="Times New Roman"/>
          <w:bdr w:val="none" w:sz="0" w:space="0" w:color="auto" w:frame="1"/>
        </w:rPr>
        <w:t xml:space="preserve"> og det store fælleskab, den er indlejret i </w:t>
      </w:r>
    </w:p>
    <w:p w14:paraId="06390FD4" w14:textId="25C4E7B9" w:rsidR="00282C00" w:rsidRPr="00E473BA" w:rsidRDefault="00282C00" w:rsidP="00282C00">
      <w:pPr>
        <w:pStyle w:val="Listeafsnit"/>
        <w:numPr>
          <w:ilvl w:val="0"/>
          <w:numId w:val="4"/>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E473BA">
        <w:rPr>
          <w:rFonts w:ascii="Times New Roman" w:hAnsi="Times New Roman" w:cs="Times New Roman"/>
          <w:bdr w:val="none" w:sz="0" w:space="0" w:color="auto" w:frame="1"/>
        </w:rPr>
        <w:t>en balanceret opmærksomhed på organisation</w:t>
      </w:r>
      <w:r w:rsidR="005056A8" w:rsidRPr="00E473BA">
        <w:rPr>
          <w:rFonts w:ascii="Times New Roman" w:hAnsi="Times New Roman" w:cs="Times New Roman"/>
          <w:bdr w:val="none" w:sz="0" w:space="0" w:color="auto" w:frame="1"/>
        </w:rPr>
        <w:t>en</w:t>
      </w:r>
      <w:r w:rsidRPr="00E473BA">
        <w:rPr>
          <w:rFonts w:ascii="Times New Roman" w:hAnsi="Times New Roman" w:cs="Times New Roman"/>
          <w:bdr w:val="none" w:sz="0" w:space="0" w:color="auto" w:frame="1"/>
        </w:rPr>
        <w:t xml:space="preserve"> og det miljø, den er indlejret i </w:t>
      </w:r>
    </w:p>
    <w:p w14:paraId="01E8F8D5" w14:textId="1D2CFC69" w:rsidR="00C7212A" w:rsidRPr="00E473BA" w:rsidRDefault="00C7212A" w:rsidP="00B50381">
      <w:pPr>
        <w:pStyle w:val="Listeafsnit"/>
        <w:numPr>
          <w:ilvl w:val="0"/>
          <w:numId w:val="4"/>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E473BA">
        <w:rPr>
          <w:rFonts w:ascii="Times New Roman" w:hAnsi="Times New Roman" w:cs="Times New Roman"/>
          <w:bdr w:val="none" w:sz="0" w:space="0" w:color="auto" w:frame="1"/>
        </w:rPr>
        <w:t>en hist</w:t>
      </w:r>
      <w:r w:rsidR="00FC3ED9" w:rsidRPr="00E473BA">
        <w:rPr>
          <w:rFonts w:ascii="Times New Roman" w:hAnsi="Times New Roman" w:cs="Times New Roman"/>
          <w:bdr w:val="none" w:sz="0" w:space="0" w:color="auto" w:frame="1"/>
        </w:rPr>
        <w:t xml:space="preserve">orisk </w:t>
      </w:r>
      <w:r w:rsidR="00E473BA" w:rsidRPr="00E473BA">
        <w:rPr>
          <w:rFonts w:ascii="Times New Roman" w:hAnsi="Times New Roman" w:cs="Times New Roman"/>
          <w:bdr w:val="none" w:sz="0" w:space="0" w:color="auto" w:frame="1"/>
        </w:rPr>
        <w:t xml:space="preserve">(tidslig) </w:t>
      </w:r>
      <w:r w:rsidR="00FC3ED9" w:rsidRPr="00E473BA">
        <w:rPr>
          <w:rFonts w:ascii="Times New Roman" w:hAnsi="Times New Roman" w:cs="Times New Roman"/>
          <w:bdr w:val="none" w:sz="0" w:space="0" w:color="auto" w:frame="1"/>
        </w:rPr>
        <w:t>opmærksomhed, med inddrag</w:t>
      </w:r>
      <w:r w:rsidR="006A1168" w:rsidRPr="00E473BA">
        <w:rPr>
          <w:rFonts w:ascii="Times New Roman" w:hAnsi="Times New Roman" w:cs="Times New Roman"/>
          <w:bdr w:val="none" w:sz="0" w:space="0" w:color="auto" w:frame="1"/>
        </w:rPr>
        <w:t>e</w:t>
      </w:r>
      <w:r w:rsidRPr="00E473BA">
        <w:rPr>
          <w:rFonts w:ascii="Times New Roman" w:hAnsi="Times New Roman" w:cs="Times New Roman"/>
          <w:bdr w:val="none" w:sz="0" w:space="0" w:color="auto" w:frame="1"/>
        </w:rPr>
        <w:t xml:space="preserve">lse af </w:t>
      </w:r>
      <w:r w:rsidR="00E473BA" w:rsidRPr="00E473BA">
        <w:rPr>
          <w:rFonts w:ascii="Times New Roman" w:hAnsi="Times New Roman" w:cs="Times New Roman"/>
          <w:bdr w:val="none" w:sz="0" w:space="0" w:color="auto" w:frame="1"/>
        </w:rPr>
        <w:t xml:space="preserve">det fortidige, det nutidige og </w:t>
      </w:r>
      <w:r w:rsidRPr="00E473BA">
        <w:rPr>
          <w:rFonts w:ascii="Times New Roman" w:hAnsi="Times New Roman" w:cs="Times New Roman"/>
          <w:bdr w:val="none" w:sz="0" w:space="0" w:color="auto" w:frame="1"/>
        </w:rPr>
        <w:t>et fremtidig</w:t>
      </w:r>
      <w:r w:rsidR="00E473BA">
        <w:rPr>
          <w:rFonts w:ascii="Times New Roman" w:hAnsi="Times New Roman" w:cs="Times New Roman"/>
          <w:bdr w:val="none" w:sz="0" w:space="0" w:color="auto" w:frame="1"/>
        </w:rPr>
        <w:t>t</w:t>
      </w:r>
      <w:r w:rsidRPr="00E473BA">
        <w:rPr>
          <w:rFonts w:ascii="Times New Roman" w:hAnsi="Times New Roman" w:cs="Times New Roman"/>
          <w:bdr w:val="none" w:sz="0" w:space="0" w:color="auto" w:frame="1"/>
        </w:rPr>
        <w:t xml:space="preserve"> perspektiv</w:t>
      </w:r>
    </w:p>
    <w:p w14:paraId="5FE031AE" w14:textId="77777777" w:rsidR="00666A85" w:rsidRPr="00E473BA" w:rsidRDefault="00A212B6" w:rsidP="00EB5B57">
      <w:pPr>
        <w:pStyle w:val="Listeafsnit"/>
        <w:numPr>
          <w:ilvl w:val="0"/>
          <w:numId w:val="4"/>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E473BA">
        <w:rPr>
          <w:rFonts w:ascii="Times New Roman" w:hAnsi="Times New Roman" w:cs="Times New Roman"/>
          <w:bdr w:val="none" w:sz="0" w:space="0" w:color="auto" w:frame="1"/>
        </w:rPr>
        <w:t>at der skabes en balance mellem arbejde og liv</w:t>
      </w:r>
      <w:r w:rsidR="00EB5B57" w:rsidRPr="00E473BA">
        <w:rPr>
          <w:rFonts w:ascii="Times New Roman" w:hAnsi="Times New Roman" w:cs="Times New Roman"/>
          <w:bdr w:val="none" w:sz="0" w:space="0" w:color="auto" w:frame="1"/>
        </w:rPr>
        <w:t xml:space="preserve"> </w:t>
      </w:r>
      <w:r w:rsidR="00666A85" w:rsidRPr="00E473BA">
        <w:rPr>
          <w:rFonts w:ascii="Times New Roman" w:hAnsi="Times New Roman" w:cs="Times New Roman"/>
          <w:bdr w:val="none" w:sz="0" w:space="0" w:color="auto" w:frame="1"/>
        </w:rPr>
        <w:t xml:space="preserve">i almindelighed </w:t>
      </w:r>
    </w:p>
    <w:p w14:paraId="477E5E14" w14:textId="23A8CBCA" w:rsidR="00B50381" w:rsidRPr="00E473BA" w:rsidRDefault="00666A85" w:rsidP="00EB5B57">
      <w:pPr>
        <w:pStyle w:val="Listeafsnit"/>
        <w:numPr>
          <w:ilvl w:val="0"/>
          <w:numId w:val="4"/>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E473BA">
        <w:rPr>
          <w:rFonts w:ascii="Times New Roman" w:hAnsi="Times New Roman" w:cs="Times New Roman"/>
          <w:bdr w:val="none" w:sz="0" w:space="0" w:color="auto" w:frame="1"/>
        </w:rPr>
        <w:t>at der skabes en balance</w:t>
      </w:r>
      <w:r w:rsidR="00EB5B57" w:rsidRPr="00E473BA">
        <w:rPr>
          <w:rFonts w:ascii="Times New Roman" w:hAnsi="Times New Roman" w:cs="Times New Roman"/>
          <w:bdr w:val="none" w:sz="0" w:space="0" w:color="auto" w:frame="1"/>
        </w:rPr>
        <w:t xml:space="preserve"> mellem sundhed og effektivitet</w:t>
      </w:r>
    </w:p>
    <w:p w14:paraId="5D82D9A6" w14:textId="5E26D466" w:rsidR="00A212B6" w:rsidRPr="00E473BA" w:rsidRDefault="00EB5B57" w:rsidP="00B50381">
      <w:pPr>
        <w:pStyle w:val="Listeafsnit"/>
        <w:numPr>
          <w:ilvl w:val="0"/>
          <w:numId w:val="4"/>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E473BA">
        <w:rPr>
          <w:rFonts w:ascii="Times New Roman" w:hAnsi="Times New Roman" w:cs="Times New Roman"/>
          <w:bdr w:val="none" w:sz="0" w:space="0" w:color="auto" w:frame="1"/>
        </w:rPr>
        <w:t>at</w:t>
      </w:r>
      <w:r w:rsidR="00B50381" w:rsidRPr="00E473BA">
        <w:rPr>
          <w:rFonts w:ascii="Times New Roman" w:hAnsi="Times New Roman" w:cs="Times New Roman"/>
          <w:bdr w:val="none" w:sz="0" w:space="0" w:color="auto" w:frame="1"/>
        </w:rPr>
        <w:t xml:space="preserve"> perspektivet på det in</w:t>
      </w:r>
      <w:r w:rsidRPr="00E473BA">
        <w:rPr>
          <w:rFonts w:ascii="Times New Roman" w:hAnsi="Times New Roman" w:cs="Times New Roman"/>
          <w:bdr w:val="none" w:sz="0" w:space="0" w:color="auto" w:frame="1"/>
        </w:rPr>
        <w:t>dre og perspektivet på det ydre er sam</w:t>
      </w:r>
      <w:r w:rsidR="006A1168" w:rsidRPr="00E473BA">
        <w:rPr>
          <w:rFonts w:ascii="Times New Roman" w:hAnsi="Times New Roman" w:cs="Times New Roman"/>
          <w:bdr w:val="none" w:sz="0" w:space="0" w:color="auto" w:frame="1"/>
        </w:rPr>
        <w:t>men</w:t>
      </w:r>
      <w:r w:rsidRPr="00E473BA">
        <w:rPr>
          <w:rFonts w:ascii="Times New Roman" w:hAnsi="Times New Roman" w:cs="Times New Roman"/>
          <w:bdr w:val="none" w:sz="0" w:space="0" w:color="auto" w:frame="1"/>
        </w:rPr>
        <w:t xml:space="preserve">tænkt i </w:t>
      </w:r>
      <w:r w:rsidR="005056A8" w:rsidRPr="00E473BA">
        <w:rPr>
          <w:rFonts w:ascii="Times New Roman" w:hAnsi="Times New Roman" w:cs="Times New Roman"/>
          <w:bdr w:val="none" w:sz="0" w:space="0" w:color="auto" w:frame="1"/>
        </w:rPr>
        <w:t xml:space="preserve">en udviklende og trivselsskabende </w:t>
      </w:r>
      <w:r w:rsidRPr="00E473BA">
        <w:rPr>
          <w:rFonts w:ascii="Times New Roman" w:hAnsi="Times New Roman" w:cs="Times New Roman"/>
          <w:bdr w:val="none" w:sz="0" w:space="0" w:color="auto" w:frame="1"/>
        </w:rPr>
        <w:t>daglig praksis</w:t>
      </w:r>
    </w:p>
    <w:p w14:paraId="480F94B9" w14:textId="644CD638" w:rsidR="00C7212A" w:rsidRPr="00E473BA" w:rsidRDefault="00C7212A" w:rsidP="00B50381">
      <w:pPr>
        <w:pStyle w:val="Listeafsnit"/>
        <w:numPr>
          <w:ilvl w:val="0"/>
          <w:numId w:val="4"/>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E473BA">
        <w:rPr>
          <w:rFonts w:ascii="Times New Roman" w:hAnsi="Times New Roman" w:cs="Times New Roman"/>
          <w:bdr w:val="none" w:sz="0" w:space="0" w:color="auto" w:frame="1"/>
        </w:rPr>
        <w:t xml:space="preserve">at </w:t>
      </w:r>
      <w:r w:rsidR="00B50381" w:rsidRPr="00E473BA">
        <w:rPr>
          <w:rFonts w:ascii="Times New Roman" w:hAnsi="Times New Roman" w:cs="Times New Roman"/>
          <w:bdr w:val="none" w:sz="0" w:space="0" w:color="auto" w:frame="1"/>
        </w:rPr>
        <w:t xml:space="preserve">der skabes en kultur </w:t>
      </w:r>
      <w:r w:rsidR="00E473BA">
        <w:rPr>
          <w:rFonts w:ascii="Times New Roman" w:hAnsi="Times New Roman" w:cs="Times New Roman"/>
          <w:bdr w:val="none" w:sz="0" w:space="0" w:color="auto" w:frame="1"/>
        </w:rPr>
        <w:t xml:space="preserve">i arbejdsliv og i organisation, </w:t>
      </w:r>
      <w:r w:rsidR="006A1168" w:rsidRPr="00E473BA">
        <w:rPr>
          <w:rFonts w:ascii="Times New Roman" w:hAnsi="Times New Roman" w:cs="Times New Roman"/>
          <w:bdr w:val="none" w:sz="0" w:space="0" w:color="auto" w:frame="1"/>
        </w:rPr>
        <w:t>båret af bæredygtige værdier</w:t>
      </w:r>
      <w:r w:rsidR="00B50381" w:rsidRPr="00E473BA">
        <w:rPr>
          <w:rFonts w:ascii="Times New Roman" w:hAnsi="Times New Roman" w:cs="Times New Roman"/>
          <w:bdr w:val="none" w:sz="0" w:space="0" w:color="auto" w:frame="1"/>
        </w:rPr>
        <w:t xml:space="preserve"> </w:t>
      </w:r>
    </w:p>
    <w:p w14:paraId="6B49E22B" w14:textId="6FD4A400" w:rsidR="00B50381" w:rsidRPr="00E473BA" w:rsidRDefault="00B50381" w:rsidP="00B50381">
      <w:pPr>
        <w:pStyle w:val="Listeafsnit"/>
        <w:numPr>
          <w:ilvl w:val="0"/>
          <w:numId w:val="4"/>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E473BA">
        <w:rPr>
          <w:rFonts w:ascii="Times New Roman" w:hAnsi="Times New Roman" w:cs="Times New Roman"/>
          <w:bdr w:val="none" w:sz="0" w:space="0" w:color="auto" w:frame="1"/>
        </w:rPr>
        <w:t>at der ska</w:t>
      </w:r>
      <w:r w:rsidR="00666A85" w:rsidRPr="00E473BA">
        <w:rPr>
          <w:rFonts w:ascii="Times New Roman" w:hAnsi="Times New Roman" w:cs="Times New Roman"/>
          <w:bdr w:val="none" w:sz="0" w:space="0" w:color="auto" w:frame="1"/>
        </w:rPr>
        <w:t xml:space="preserve">bes strukturer i organisationen, </w:t>
      </w:r>
      <w:r w:rsidRPr="00E473BA">
        <w:rPr>
          <w:rFonts w:ascii="Times New Roman" w:hAnsi="Times New Roman" w:cs="Times New Roman"/>
          <w:bdr w:val="none" w:sz="0" w:space="0" w:color="auto" w:frame="1"/>
        </w:rPr>
        <w:t>der matcher og støtter den ønskede kultur</w:t>
      </w:r>
    </w:p>
    <w:p w14:paraId="70D4A645" w14:textId="0A3760F0" w:rsidR="00BA750C" w:rsidRPr="00E473BA" w:rsidRDefault="005056A8" w:rsidP="00B50381">
      <w:pPr>
        <w:pStyle w:val="Listeafsnit"/>
        <w:numPr>
          <w:ilvl w:val="0"/>
          <w:numId w:val="4"/>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E473BA">
        <w:rPr>
          <w:rFonts w:ascii="Times New Roman" w:hAnsi="Times New Roman" w:cs="Times New Roman"/>
          <w:bdr w:val="none" w:sz="0" w:space="0" w:color="auto" w:frame="1"/>
        </w:rPr>
        <w:t>en leder, der idealiserer et trivselsfuldt og socialt bæredygtigt arbejdsliv, både økonomis</w:t>
      </w:r>
      <w:r w:rsidR="00E473BA">
        <w:rPr>
          <w:rFonts w:ascii="Times New Roman" w:hAnsi="Times New Roman" w:cs="Times New Roman"/>
          <w:bdr w:val="none" w:sz="0" w:space="0" w:color="auto" w:frame="1"/>
        </w:rPr>
        <w:t>k og miljømæssigt</w:t>
      </w:r>
    </w:p>
    <w:p w14:paraId="1005F435" w14:textId="77777777" w:rsidR="007613F7" w:rsidRDefault="004C1AD1" w:rsidP="00B50381">
      <w:pPr>
        <w:pStyle w:val="Listeafsnit"/>
        <w:numPr>
          <w:ilvl w:val="0"/>
          <w:numId w:val="4"/>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E473BA">
        <w:rPr>
          <w:rFonts w:ascii="Times New Roman" w:hAnsi="Times New Roman" w:cs="Times New Roman"/>
          <w:bdr w:val="none" w:sz="0" w:space="0" w:color="auto" w:frame="1"/>
        </w:rPr>
        <w:t xml:space="preserve">et blik for og håndtering af de etiske dilemmaer, der opstår i </w:t>
      </w:r>
      <w:r w:rsidR="00666A85" w:rsidRPr="00E473BA">
        <w:rPr>
          <w:rFonts w:ascii="Times New Roman" w:hAnsi="Times New Roman" w:cs="Times New Roman"/>
          <w:bdr w:val="none" w:sz="0" w:space="0" w:color="auto" w:frame="1"/>
        </w:rPr>
        <w:t>bæredygtigt udviklingsarbejde</w:t>
      </w:r>
    </w:p>
    <w:p w14:paraId="51464867" w14:textId="0B99B407" w:rsidR="004C1AD1" w:rsidRPr="00E473BA" w:rsidRDefault="007613F7" w:rsidP="00B50381">
      <w:pPr>
        <w:pStyle w:val="Listeafsnit"/>
        <w:numPr>
          <w:ilvl w:val="0"/>
          <w:numId w:val="4"/>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Pr>
          <w:rFonts w:ascii="Times New Roman" w:hAnsi="Times New Roman" w:cs="Times New Roman"/>
          <w:bdr w:val="none" w:sz="0" w:space="0" w:color="auto" w:frame="1"/>
        </w:rPr>
        <w:t>en løbende refleksion over hvordan værdien bæredygtighed realiseres</w:t>
      </w:r>
      <w:r w:rsidR="00666A85" w:rsidRPr="00E473BA">
        <w:rPr>
          <w:rFonts w:ascii="Times New Roman" w:hAnsi="Times New Roman" w:cs="Times New Roman"/>
          <w:bdr w:val="none" w:sz="0" w:space="0" w:color="auto" w:frame="1"/>
        </w:rPr>
        <w:t>.</w:t>
      </w:r>
    </w:p>
    <w:p w14:paraId="1CF9FC17" w14:textId="77777777" w:rsidR="004E1328" w:rsidRPr="00E473BA" w:rsidRDefault="004E1328" w:rsidP="004E1328">
      <w:pPr>
        <w:pStyle w:val="Listeafsnit"/>
        <w:shd w:val="clear" w:color="auto" w:fill="FFFFFF"/>
        <w:spacing w:after="100" w:afterAutospacing="1" w:line="312" w:lineRule="atLeast"/>
        <w:ind w:left="2024"/>
        <w:textAlignment w:val="baseline"/>
        <w:outlineLvl w:val="2"/>
        <w:rPr>
          <w:rFonts w:ascii="Times New Roman" w:hAnsi="Times New Roman" w:cs="Times New Roman"/>
          <w:color w:val="393836"/>
          <w:bdr w:val="none" w:sz="0" w:space="0" w:color="auto" w:frame="1"/>
        </w:rPr>
      </w:pPr>
    </w:p>
    <w:p w14:paraId="70C0379A" w14:textId="23FCEE46" w:rsidR="00983001" w:rsidRDefault="0042134B" w:rsidP="007613F7">
      <w:pPr>
        <w:shd w:val="clear" w:color="auto" w:fill="FFFFFF"/>
        <w:spacing w:line="312" w:lineRule="atLeast"/>
        <w:textAlignment w:val="baseline"/>
        <w:outlineLvl w:val="2"/>
        <w:rPr>
          <w:rFonts w:ascii="Times New Roman" w:hAnsi="Times New Roman" w:cs="Times New Roman"/>
          <w:b/>
          <w:bdr w:val="none" w:sz="0" w:space="0" w:color="auto" w:frame="1"/>
        </w:rPr>
      </w:pPr>
      <w:r w:rsidRPr="00476ED2">
        <w:rPr>
          <w:rFonts w:ascii="Times New Roman" w:hAnsi="Times New Roman" w:cs="Times New Roman"/>
          <w:b/>
          <w:bdr w:val="none" w:sz="0" w:space="0" w:color="auto" w:frame="1"/>
        </w:rPr>
        <w:lastRenderedPageBreak/>
        <w:t>Pakkens indholdsmæssige temaer</w:t>
      </w:r>
    </w:p>
    <w:p w14:paraId="39E0972F" w14:textId="719A6B4B" w:rsidR="007613F7" w:rsidRPr="007613F7" w:rsidRDefault="007613F7" w:rsidP="007613F7">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7613F7">
        <w:rPr>
          <w:rFonts w:ascii="Times New Roman" w:hAnsi="Times New Roman" w:cs="Times New Roman"/>
          <w:bdr w:val="none" w:sz="0" w:space="0" w:color="auto" w:frame="1"/>
        </w:rPr>
        <w:t xml:space="preserve">Videnskabsteoretisk anlægges en kritisk realistisk forståelse af virkeligheden, og der arbejdes systematisk med at integrere (Integral </w:t>
      </w:r>
      <w:proofErr w:type="spellStart"/>
      <w:r w:rsidRPr="007613F7">
        <w:rPr>
          <w:rFonts w:ascii="Times New Roman" w:hAnsi="Times New Roman" w:cs="Times New Roman"/>
          <w:bdr w:val="none" w:sz="0" w:space="0" w:color="auto" w:frame="1"/>
        </w:rPr>
        <w:t>Theory</w:t>
      </w:r>
      <w:proofErr w:type="spellEnd"/>
      <w:r w:rsidRPr="007613F7">
        <w:rPr>
          <w:rFonts w:ascii="Times New Roman" w:hAnsi="Times New Roman" w:cs="Times New Roman"/>
          <w:bdr w:val="none" w:sz="0" w:space="0" w:color="auto" w:frame="1"/>
        </w:rPr>
        <w:t xml:space="preserve">) forskellige perspektiver på det fænomen eller den opgave, der aktuelt er i fokus. </w:t>
      </w:r>
    </w:p>
    <w:p w14:paraId="62372483" w14:textId="394DCBD9" w:rsidR="0021014C" w:rsidRPr="00476ED2" w:rsidRDefault="00D935A7" w:rsidP="007613F7">
      <w:pPr>
        <w:shd w:val="clear" w:color="auto" w:fill="FFFFFF"/>
        <w:spacing w:line="312" w:lineRule="atLeast"/>
        <w:textAlignment w:val="baseline"/>
        <w:outlineLvl w:val="2"/>
        <w:rPr>
          <w:rFonts w:ascii="Times New Roman" w:hAnsi="Times New Roman" w:cs="Times New Roman"/>
          <w:bdr w:val="none" w:sz="0" w:space="0" w:color="auto" w:frame="1"/>
        </w:rPr>
      </w:pPr>
      <w:r w:rsidRPr="00476ED2">
        <w:rPr>
          <w:rFonts w:ascii="Times New Roman" w:hAnsi="Times New Roman" w:cs="Times New Roman"/>
          <w:bdr w:val="none" w:sz="0" w:space="0" w:color="auto" w:frame="1"/>
        </w:rPr>
        <w:t xml:space="preserve">Psykologen på grundstammeforløbet vil efter gennemført forløb være introduceret til følgende </w:t>
      </w:r>
      <w:r w:rsidR="0042134B" w:rsidRPr="00476ED2">
        <w:rPr>
          <w:rFonts w:ascii="Times New Roman" w:hAnsi="Times New Roman" w:cs="Times New Roman"/>
          <w:bdr w:val="none" w:sz="0" w:space="0" w:color="auto" w:frame="1"/>
        </w:rPr>
        <w:t>temaer:</w:t>
      </w:r>
    </w:p>
    <w:p w14:paraId="4DE503B4" w14:textId="37362F1F" w:rsidR="00B01DD7" w:rsidRPr="00476ED2" w:rsidRDefault="004A4549" w:rsidP="0042134B">
      <w:pPr>
        <w:pStyle w:val="Listeafsnit"/>
        <w:numPr>
          <w:ilvl w:val="0"/>
          <w:numId w:val="6"/>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476ED2">
        <w:rPr>
          <w:rFonts w:ascii="Times New Roman" w:hAnsi="Times New Roman" w:cs="Times New Roman"/>
          <w:bdr w:val="none" w:sz="0" w:space="0" w:color="auto" w:frame="1"/>
        </w:rPr>
        <w:t>Organisation og organisationsudvikling</w:t>
      </w:r>
      <w:r w:rsidR="00282C00" w:rsidRPr="00476ED2">
        <w:rPr>
          <w:rFonts w:ascii="Times New Roman" w:hAnsi="Times New Roman" w:cs="Times New Roman"/>
          <w:bdr w:val="none" w:sz="0" w:space="0" w:color="auto" w:frame="1"/>
        </w:rPr>
        <w:t xml:space="preserve"> </w:t>
      </w:r>
    </w:p>
    <w:p w14:paraId="6B21119A" w14:textId="2A9ABB5D" w:rsidR="004A4549" w:rsidRPr="00476ED2" w:rsidRDefault="004A4549" w:rsidP="0042134B">
      <w:pPr>
        <w:pStyle w:val="Listeafsnit"/>
        <w:numPr>
          <w:ilvl w:val="0"/>
          <w:numId w:val="6"/>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476ED2">
        <w:rPr>
          <w:rFonts w:ascii="Times New Roman" w:hAnsi="Times New Roman" w:cs="Times New Roman"/>
          <w:bdr w:val="none" w:sz="0" w:space="0" w:color="auto" w:frame="1"/>
        </w:rPr>
        <w:t>Arbejde, arbejdsmarkedet og arbejdsidentitet</w:t>
      </w:r>
      <w:r w:rsidR="007613F7">
        <w:rPr>
          <w:rFonts w:ascii="Times New Roman" w:hAnsi="Times New Roman" w:cs="Times New Roman"/>
          <w:bdr w:val="none" w:sz="0" w:space="0" w:color="auto" w:frame="1"/>
        </w:rPr>
        <w:t>,</w:t>
      </w:r>
      <w:r w:rsidR="00666A85" w:rsidRPr="00476ED2">
        <w:rPr>
          <w:rFonts w:ascii="Times New Roman" w:hAnsi="Times New Roman" w:cs="Times New Roman"/>
          <w:bdr w:val="none" w:sz="0" w:space="0" w:color="auto" w:frame="1"/>
        </w:rPr>
        <w:t xml:space="preserve"> herunder det rummelige arbejdsmarked</w:t>
      </w:r>
    </w:p>
    <w:p w14:paraId="52B25D0D" w14:textId="3DB3DFCB" w:rsidR="004A4549" w:rsidRPr="00476ED2" w:rsidRDefault="004A4549" w:rsidP="0042134B">
      <w:pPr>
        <w:pStyle w:val="Listeafsnit"/>
        <w:numPr>
          <w:ilvl w:val="0"/>
          <w:numId w:val="6"/>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476ED2">
        <w:rPr>
          <w:rFonts w:ascii="Times New Roman" w:hAnsi="Times New Roman" w:cs="Times New Roman"/>
          <w:bdr w:val="none" w:sz="0" w:space="0" w:color="auto" w:frame="1"/>
        </w:rPr>
        <w:t>Arbejdsmiljø og arbejdsmiljø udvikling</w:t>
      </w:r>
    </w:p>
    <w:p w14:paraId="5DC3660F" w14:textId="40B67E39" w:rsidR="00666A85" w:rsidRPr="00476ED2" w:rsidRDefault="00666A85" w:rsidP="0042134B">
      <w:pPr>
        <w:pStyle w:val="Listeafsnit"/>
        <w:numPr>
          <w:ilvl w:val="0"/>
          <w:numId w:val="6"/>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476ED2">
        <w:rPr>
          <w:rFonts w:ascii="Times New Roman" w:hAnsi="Times New Roman" w:cs="Times New Roman"/>
          <w:bdr w:val="none" w:sz="0" w:space="0" w:color="auto" w:frame="1"/>
        </w:rPr>
        <w:t>Projektudvikling</w:t>
      </w:r>
      <w:r w:rsidR="00EB318E" w:rsidRPr="00476ED2">
        <w:rPr>
          <w:rFonts w:ascii="Times New Roman" w:hAnsi="Times New Roman" w:cs="Times New Roman"/>
          <w:bdr w:val="none" w:sz="0" w:space="0" w:color="auto" w:frame="1"/>
        </w:rPr>
        <w:t xml:space="preserve"> og procesledelse</w:t>
      </w:r>
      <w:r w:rsidR="007613F7">
        <w:rPr>
          <w:rFonts w:ascii="Times New Roman" w:hAnsi="Times New Roman" w:cs="Times New Roman"/>
          <w:bdr w:val="none" w:sz="0" w:space="0" w:color="auto" w:frame="1"/>
        </w:rPr>
        <w:t>, herunder løbende evaluering (formativ)</w:t>
      </w:r>
    </w:p>
    <w:p w14:paraId="311CBDF7" w14:textId="0545A4C5" w:rsidR="00666A85" w:rsidRPr="00476ED2" w:rsidRDefault="00666A85" w:rsidP="0042134B">
      <w:pPr>
        <w:pStyle w:val="Listeafsnit"/>
        <w:numPr>
          <w:ilvl w:val="0"/>
          <w:numId w:val="6"/>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476ED2">
        <w:rPr>
          <w:rFonts w:ascii="Times New Roman" w:hAnsi="Times New Roman" w:cs="Times New Roman"/>
          <w:bdr w:val="none" w:sz="0" w:space="0" w:color="auto" w:frame="1"/>
        </w:rPr>
        <w:t>Konsultation og intervention over for individer, grupper og organisationer</w:t>
      </w:r>
    </w:p>
    <w:p w14:paraId="0086D589" w14:textId="57E93255" w:rsidR="004A4549" w:rsidRPr="00476ED2" w:rsidRDefault="004A4549" w:rsidP="0042134B">
      <w:pPr>
        <w:pStyle w:val="Listeafsnit"/>
        <w:numPr>
          <w:ilvl w:val="0"/>
          <w:numId w:val="6"/>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476ED2">
        <w:rPr>
          <w:rFonts w:ascii="Times New Roman" w:hAnsi="Times New Roman" w:cs="Times New Roman"/>
          <w:bdr w:val="none" w:sz="0" w:space="0" w:color="auto" w:frame="1"/>
        </w:rPr>
        <w:t>L</w:t>
      </w:r>
      <w:r w:rsidR="00FC3ED9" w:rsidRPr="00476ED2">
        <w:rPr>
          <w:rFonts w:ascii="Times New Roman" w:hAnsi="Times New Roman" w:cs="Times New Roman"/>
          <w:bdr w:val="none" w:sz="0" w:space="0" w:color="auto" w:frame="1"/>
        </w:rPr>
        <w:t xml:space="preserve">edelse og </w:t>
      </w:r>
      <w:r w:rsidRPr="00476ED2">
        <w:rPr>
          <w:rFonts w:ascii="Times New Roman" w:hAnsi="Times New Roman" w:cs="Times New Roman"/>
          <w:bdr w:val="none" w:sz="0" w:space="0" w:color="auto" w:frame="1"/>
        </w:rPr>
        <w:t>ledelse af anden orden</w:t>
      </w:r>
    </w:p>
    <w:p w14:paraId="03D027FB" w14:textId="187A6142" w:rsidR="004A4549" w:rsidRPr="00476ED2" w:rsidRDefault="004A4549" w:rsidP="0042134B">
      <w:pPr>
        <w:pStyle w:val="Listeafsnit"/>
        <w:numPr>
          <w:ilvl w:val="0"/>
          <w:numId w:val="6"/>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476ED2">
        <w:rPr>
          <w:rFonts w:ascii="Times New Roman" w:hAnsi="Times New Roman" w:cs="Times New Roman"/>
          <w:bdr w:val="none" w:sz="0" w:space="0" w:color="auto" w:frame="1"/>
        </w:rPr>
        <w:t>Det personlige lederskab og følgeskab</w:t>
      </w:r>
    </w:p>
    <w:p w14:paraId="445F5631" w14:textId="6C1008B9" w:rsidR="004A4549" w:rsidRPr="00476ED2" w:rsidRDefault="004A4549" w:rsidP="0042134B">
      <w:pPr>
        <w:pStyle w:val="Listeafsnit"/>
        <w:numPr>
          <w:ilvl w:val="0"/>
          <w:numId w:val="6"/>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476ED2">
        <w:rPr>
          <w:rFonts w:ascii="Times New Roman" w:hAnsi="Times New Roman" w:cs="Times New Roman"/>
          <w:bdr w:val="none" w:sz="0" w:space="0" w:color="auto" w:frame="1"/>
        </w:rPr>
        <w:t>Dynamikker i organisation, grupper og individer</w:t>
      </w:r>
      <w:r w:rsidR="00666A85" w:rsidRPr="00476ED2">
        <w:rPr>
          <w:rFonts w:ascii="Times New Roman" w:hAnsi="Times New Roman" w:cs="Times New Roman"/>
          <w:bdr w:val="none" w:sz="0" w:space="0" w:color="auto" w:frame="1"/>
        </w:rPr>
        <w:t>, herunder følelsers betydning</w:t>
      </w:r>
    </w:p>
    <w:p w14:paraId="3AB56AA4" w14:textId="207C513D" w:rsidR="00666A85" w:rsidRPr="00476ED2" w:rsidRDefault="00666A85" w:rsidP="0042134B">
      <w:pPr>
        <w:pStyle w:val="Listeafsnit"/>
        <w:numPr>
          <w:ilvl w:val="0"/>
          <w:numId w:val="6"/>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476ED2">
        <w:rPr>
          <w:rFonts w:ascii="Times New Roman" w:hAnsi="Times New Roman" w:cs="Times New Roman"/>
          <w:bdr w:val="none" w:sz="0" w:space="0" w:color="auto" w:frame="1"/>
        </w:rPr>
        <w:t>Trivsel og stress</w:t>
      </w:r>
    </w:p>
    <w:p w14:paraId="0448F8F9" w14:textId="2654AF17" w:rsidR="004A4549" w:rsidRPr="00476ED2" w:rsidRDefault="004A4549" w:rsidP="0042134B">
      <w:pPr>
        <w:pStyle w:val="Listeafsnit"/>
        <w:numPr>
          <w:ilvl w:val="0"/>
          <w:numId w:val="6"/>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476ED2">
        <w:rPr>
          <w:rFonts w:ascii="Times New Roman" w:hAnsi="Times New Roman" w:cs="Times New Roman"/>
          <w:bdr w:val="none" w:sz="0" w:space="0" w:color="auto" w:frame="1"/>
        </w:rPr>
        <w:t>Resultater og målstyring</w:t>
      </w:r>
      <w:r w:rsidR="007613F7">
        <w:rPr>
          <w:rFonts w:ascii="Times New Roman" w:hAnsi="Times New Roman" w:cs="Times New Roman"/>
          <w:bdr w:val="none" w:sz="0" w:space="0" w:color="auto" w:frame="1"/>
        </w:rPr>
        <w:t>, herunder evaluering (summativ)</w:t>
      </w:r>
    </w:p>
    <w:p w14:paraId="2B483159" w14:textId="77777777" w:rsidR="00476ED2" w:rsidRPr="00476ED2" w:rsidRDefault="004A4549" w:rsidP="00476ED2">
      <w:pPr>
        <w:pStyle w:val="Listeafsnit"/>
        <w:numPr>
          <w:ilvl w:val="0"/>
          <w:numId w:val="6"/>
        </w:numPr>
        <w:rPr>
          <w:rFonts w:ascii="Times New Roman" w:hAnsi="Times New Roman" w:cs="Times New Roman"/>
          <w:bdr w:val="none" w:sz="0" w:space="0" w:color="auto" w:frame="1"/>
        </w:rPr>
      </w:pPr>
      <w:r w:rsidRPr="00476ED2">
        <w:rPr>
          <w:rFonts w:ascii="Times New Roman" w:hAnsi="Times New Roman" w:cs="Times New Roman"/>
          <w:bdr w:val="none" w:sz="0" w:space="0" w:color="auto" w:frame="1"/>
        </w:rPr>
        <w:t>Dilemmaer, moral og etik</w:t>
      </w:r>
      <w:r w:rsidR="00666A85" w:rsidRPr="00476ED2">
        <w:rPr>
          <w:rFonts w:ascii="Times New Roman" w:hAnsi="Times New Roman" w:cs="Times New Roman"/>
          <w:bdr w:val="none" w:sz="0" w:space="0" w:color="auto" w:frame="1"/>
        </w:rPr>
        <w:t xml:space="preserve"> i forhold til interventioner i grupper og organisationer</w:t>
      </w:r>
      <w:r w:rsidR="005056A8" w:rsidRPr="00476ED2">
        <w:rPr>
          <w:rFonts w:ascii="Times New Roman" w:hAnsi="Times New Roman" w:cs="Times New Roman"/>
          <w:bdr w:val="none" w:sz="0" w:space="0" w:color="auto" w:frame="1"/>
        </w:rPr>
        <w:t xml:space="preserve">. </w:t>
      </w:r>
      <w:r w:rsidR="00D935A7" w:rsidRPr="00476ED2">
        <w:rPr>
          <w:rFonts w:ascii="Times New Roman" w:eastAsia="Times New Roman" w:hAnsi="Times New Roman" w:cs="Times New Roman"/>
        </w:rPr>
        <w:t>Etiske problemstillinger i relation til in</w:t>
      </w:r>
      <w:r w:rsidR="005056A8" w:rsidRPr="00476ED2">
        <w:rPr>
          <w:rFonts w:ascii="Times New Roman" w:eastAsia="Times New Roman" w:hAnsi="Times New Roman" w:cs="Times New Roman"/>
        </w:rPr>
        <w:t>terventioner i organisationer.</w:t>
      </w:r>
    </w:p>
    <w:p w14:paraId="551E98AB" w14:textId="0B99E665" w:rsidR="00983001" w:rsidRDefault="00476ED2" w:rsidP="00476ED2">
      <w:pPr>
        <w:rPr>
          <w:rFonts w:ascii="Times New Roman" w:hAnsi="Times New Roman" w:cs="Times New Roman"/>
          <w:bdr w:val="none" w:sz="0" w:space="0" w:color="auto" w:frame="1"/>
        </w:rPr>
      </w:pPr>
      <w:r w:rsidRPr="00476ED2">
        <w:rPr>
          <w:rFonts w:ascii="Times New Roman" w:hAnsi="Times New Roman" w:cs="Times New Roman"/>
          <w:bdr w:val="none" w:sz="0" w:space="0" w:color="auto" w:frame="1"/>
        </w:rPr>
        <w:t xml:space="preserve"> </w:t>
      </w:r>
    </w:p>
    <w:p w14:paraId="62566EFC" w14:textId="19CDC220" w:rsidR="00FC3ED9" w:rsidRPr="00476ED2" w:rsidRDefault="0042134B" w:rsidP="007613F7">
      <w:pPr>
        <w:shd w:val="clear" w:color="auto" w:fill="FFFFFF"/>
        <w:spacing w:line="312" w:lineRule="atLeast"/>
        <w:textAlignment w:val="baseline"/>
        <w:outlineLvl w:val="2"/>
        <w:rPr>
          <w:rFonts w:ascii="Times New Roman" w:hAnsi="Times New Roman" w:cs="Times New Roman"/>
          <w:bdr w:val="none" w:sz="0" w:space="0" w:color="auto" w:frame="1"/>
        </w:rPr>
      </w:pPr>
      <w:r w:rsidRPr="00476ED2">
        <w:rPr>
          <w:rFonts w:ascii="Times New Roman" w:hAnsi="Times New Roman" w:cs="Times New Roman"/>
          <w:bdr w:val="none" w:sz="0" w:space="0" w:color="auto" w:frame="1"/>
        </w:rPr>
        <w:t>Grundet de valgte metoder (se nedenfor) i grundstammeforløbet forventes det</w:t>
      </w:r>
      <w:r w:rsidR="00FC3ED9" w:rsidRPr="00476ED2">
        <w:rPr>
          <w:rFonts w:ascii="Times New Roman" w:hAnsi="Times New Roman" w:cs="Times New Roman"/>
          <w:bdr w:val="none" w:sz="0" w:space="0" w:color="auto" w:frame="1"/>
        </w:rPr>
        <w:t>, at deltagerne efter afslu</w:t>
      </w:r>
      <w:r w:rsidR="00476ED2">
        <w:rPr>
          <w:rFonts w:ascii="Times New Roman" w:hAnsi="Times New Roman" w:cs="Times New Roman"/>
          <w:bdr w:val="none" w:sz="0" w:space="0" w:color="auto" w:frame="1"/>
        </w:rPr>
        <w:t>ttet forløb</w:t>
      </w:r>
      <w:r w:rsidR="007613F7">
        <w:rPr>
          <w:rFonts w:ascii="Times New Roman" w:hAnsi="Times New Roman" w:cs="Times New Roman"/>
          <w:bdr w:val="none" w:sz="0" w:space="0" w:color="auto" w:frame="1"/>
        </w:rPr>
        <w:t>:</w:t>
      </w:r>
    </w:p>
    <w:p w14:paraId="73C039CF" w14:textId="757FBC94" w:rsidR="0042134B" w:rsidRPr="00476ED2" w:rsidRDefault="007613F7" w:rsidP="00FC3ED9">
      <w:pPr>
        <w:pStyle w:val="Listeafsnit"/>
        <w:numPr>
          <w:ilvl w:val="0"/>
          <w:numId w:val="8"/>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Pr>
          <w:rFonts w:ascii="Times New Roman" w:hAnsi="Times New Roman" w:cs="Times New Roman"/>
          <w:bdr w:val="none" w:sz="0" w:space="0" w:color="auto" w:frame="1"/>
        </w:rPr>
        <w:t>k</w:t>
      </w:r>
      <w:r w:rsidR="00476ED2">
        <w:rPr>
          <w:rFonts w:ascii="Times New Roman" w:hAnsi="Times New Roman" w:cs="Times New Roman"/>
          <w:bdr w:val="none" w:sz="0" w:space="0" w:color="auto" w:frame="1"/>
        </w:rPr>
        <w:t>an f</w:t>
      </w:r>
      <w:r w:rsidR="0042134B" w:rsidRPr="00476ED2">
        <w:rPr>
          <w:rFonts w:ascii="Times New Roman" w:hAnsi="Times New Roman" w:cs="Times New Roman"/>
          <w:bdr w:val="none" w:sz="0" w:space="0" w:color="auto" w:frame="1"/>
        </w:rPr>
        <w:t>orholde sig refleksivt til sig selv,</w:t>
      </w:r>
      <w:r w:rsidR="00BA750C" w:rsidRPr="00476ED2">
        <w:rPr>
          <w:rFonts w:ascii="Times New Roman" w:hAnsi="Times New Roman" w:cs="Times New Roman"/>
          <w:bdr w:val="none" w:sz="0" w:space="0" w:color="auto" w:frame="1"/>
        </w:rPr>
        <w:t xml:space="preserve"> de relationer hun indgår </w:t>
      </w:r>
      <w:r w:rsidR="00FC3ED9" w:rsidRPr="00476ED2">
        <w:rPr>
          <w:rFonts w:ascii="Times New Roman" w:hAnsi="Times New Roman" w:cs="Times New Roman"/>
          <w:bdr w:val="none" w:sz="0" w:space="0" w:color="auto" w:frame="1"/>
        </w:rPr>
        <w:t xml:space="preserve">i, </w:t>
      </w:r>
      <w:r w:rsidR="00BA750C" w:rsidRPr="00476ED2">
        <w:rPr>
          <w:rFonts w:ascii="Times New Roman" w:hAnsi="Times New Roman" w:cs="Times New Roman"/>
          <w:bdr w:val="none" w:sz="0" w:space="0" w:color="auto" w:frame="1"/>
        </w:rPr>
        <w:t xml:space="preserve">og de opgaver </w:t>
      </w:r>
      <w:r w:rsidR="0042134B" w:rsidRPr="00476ED2">
        <w:rPr>
          <w:rFonts w:ascii="Times New Roman" w:hAnsi="Times New Roman" w:cs="Times New Roman"/>
          <w:bdr w:val="none" w:sz="0" w:space="0" w:color="auto" w:frame="1"/>
        </w:rPr>
        <w:t>hun varetager</w:t>
      </w:r>
      <w:r w:rsidR="00B970B0" w:rsidRPr="00476ED2">
        <w:rPr>
          <w:rFonts w:ascii="Times New Roman" w:hAnsi="Times New Roman" w:cs="Times New Roman"/>
          <w:bdr w:val="none" w:sz="0" w:space="0" w:color="auto" w:frame="1"/>
        </w:rPr>
        <w:t>,</w:t>
      </w:r>
      <w:r w:rsidR="00476ED2">
        <w:rPr>
          <w:rFonts w:ascii="Times New Roman" w:hAnsi="Times New Roman" w:cs="Times New Roman"/>
          <w:bdr w:val="none" w:sz="0" w:space="0" w:color="auto" w:frame="1"/>
        </w:rPr>
        <w:t xml:space="preserve"> så hun k</w:t>
      </w:r>
      <w:r w:rsidR="00BA750C" w:rsidRPr="00476ED2">
        <w:rPr>
          <w:rFonts w:ascii="Times New Roman" w:hAnsi="Times New Roman" w:cs="Times New Roman"/>
          <w:bdr w:val="none" w:sz="0" w:space="0" w:color="auto" w:frame="1"/>
        </w:rPr>
        <w:t>an holde og opretholde sig selv</w:t>
      </w:r>
      <w:r>
        <w:rPr>
          <w:rFonts w:ascii="Times New Roman" w:hAnsi="Times New Roman" w:cs="Times New Roman"/>
          <w:bdr w:val="none" w:sz="0" w:space="0" w:color="auto" w:frame="1"/>
        </w:rPr>
        <w:t>, og udvikle</w:t>
      </w:r>
      <w:r w:rsidR="00837F35" w:rsidRPr="00476ED2">
        <w:rPr>
          <w:rFonts w:ascii="Times New Roman" w:hAnsi="Times New Roman" w:cs="Times New Roman"/>
          <w:bdr w:val="none" w:sz="0" w:space="0" w:color="auto" w:frame="1"/>
        </w:rPr>
        <w:t xml:space="preserve"> kompetencer til dette refleksive arbejde</w:t>
      </w:r>
      <w:r w:rsidR="00FC3ED9" w:rsidRPr="00476ED2">
        <w:rPr>
          <w:rFonts w:ascii="Times New Roman" w:hAnsi="Times New Roman" w:cs="Times New Roman"/>
          <w:bdr w:val="none" w:sz="0" w:space="0" w:color="auto" w:frame="1"/>
        </w:rPr>
        <w:t>.</w:t>
      </w:r>
    </w:p>
    <w:p w14:paraId="69889F70" w14:textId="02D20FDD" w:rsidR="0042134B" w:rsidRPr="00476ED2" w:rsidRDefault="007613F7" w:rsidP="0042134B">
      <w:pPr>
        <w:pStyle w:val="Listeafsnit"/>
        <w:numPr>
          <w:ilvl w:val="0"/>
          <w:numId w:val="7"/>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Pr>
          <w:rFonts w:ascii="Times New Roman" w:hAnsi="Times New Roman" w:cs="Times New Roman"/>
          <w:bdr w:val="none" w:sz="0" w:space="0" w:color="auto" w:frame="1"/>
        </w:rPr>
        <w:t>k</w:t>
      </w:r>
      <w:r w:rsidR="00476ED2">
        <w:rPr>
          <w:rFonts w:ascii="Times New Roman" w:hAnsi="Times New Roman" w:cs="Times New Roman"/>
          <w:bdr w:val="none" w:sz="0" w:space="0" w:color="auto" w:frame="1"/>
        </w:rPr>
        <w:t>an r</w:t>
      </w:r>
      <w:r w:rsidR="0042134B" w:rsidRPr="00476ED2">
        <w:rPr>
          <w:rFonts w:ascii="Times New Roman" w:hAnsi="Times New Roman" w:cs="Times New Roman"/>
          <w:bdr w:val="none" w:sz="0" w:space="0" w:color="auto" w:frame="1"/>
        </w:rPr>
        <w:t xml:space="preserve">eflektere over hvordan analyser foretages </w:t>
      </w:r>
      <w:r w:rsidR="00BA750C" w:rsidRPr="00476ED2">
        <w:rPr>
          <w:rFonts w:ascii="Times New Roman" w:hAnsi="Times New Roman" w:cs="Times New Roman"/>
          <w:bdr w:val="none" w:sz="0" w:space="0" w:color="auto" w:frame="1"/>
        </w:rPr>
        <w:t xml:space="preserve">af arbejde og organisationer </w:t>
      </w:r>
      <w:r w:rsidR="0042134B" w:rsidRPr="00476ED2">
        <w:rPr>
          <w:rFonts w:ascii="Times New Roman" w:hAnsi="Times New Roman" w:cs="Times New Roman"/>
          <w:bdr w:val="none" w:sz="0" w:space="0" w:color="auto" w:frame="1"/>
        </w:rPr>
        <w:t>med afsæt i værdien bæredygtighed</w:t>
      </w:r>
      <w:r w:rsidR="00837F35" w:rsidRPr="00476ED2">
        <w:rPr>
          <w:rFonts w:ascii="Times New Roman" w:hAnsi="Times New Roman" w:cs="Times New Roman"/>
          <w:bdr w:val="none" w:sz="0" w:space="0" w:color="auto" w:frame="1"/>
        </w:rPr>
        <w:t xml:space="preserve"> og udvikler kompetencer til at foretage sådanne analyser</w:t>
      </w:r>
      <w:r w:rsidR="00FC3ED9" w:rsidRPr="00476ED2">
        <w:rPr>
          <w:rFonts w:ascii="Times New Roman" w:hAnsi="Times New Roman" w:cs="Times New Roman"/>
          <w:bdr w:val="none" w:sz="0" w:space="0" w:color="auto" w:frame="1"/>
        </w:rPr>
        <w:t>.</w:t>
      </w:r>
    </w:p>
    <w:p w14:paraId="41895490" w14:textId="46318EDE" w:rsidR="0042134B" w:rsidRDefault="007613F7" w:rsidP="0042134B">
      <w:pPr>
        <w:pStyle w:val="Listeafsnit"/>
        <w:numPr>
          <w:ilvl w:val="0"/>
          <w:numId w:val="7"/>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Pr>
          <w:rFonts w:ascii="Times New Roman" w:hAnsi="Times New Roman" w:cs="Times New Roman"/>
          <w:bdr w:val="none" w:sz="0" w:space="0" w:color="auto" w:frame="1"/>
        </w:rPr>
        <w:t>h</w:t>
      </w:r>
      <w:r w:rsidR="00476ED2">
        <w:rPr>
          <w:rFonts w:ascii="Times New Roman" w:hAnsi="Times New Roman" w:cs="Times New Roman"/>
          <w:bdr w:val="none" w:sz="0" w:space="0" w:color="auto" w:frame="1"/>
        </w:rPr>
        <w:t>an r</w:t>
      </w:r>
      <w:r w:rsidR="0042134B" w:rsidRPr="00476ED2">
        <w:rPr>
          <w:rFonts w:ascii="Times New Roman" w:hAnsi="Times New Roman" w:cs="Times New Roman"/>
          <w:bdr w:val="none" w:sz="0" w:space="0" w:color="auto" w:frame="1"/>
        </w:rPr>
        <w:t>eflektere over hvordan der kan interveneres</w:t>
      </w:r>
      <w:r w:rsidR="00BA750C" w:rsidRPr="00476ED2">
        <w:rPr>
          <w:rFonts w:ascii="Times New Roman" w:hAnsi="Times New Roman" w:cs="Times New Roman"/>
          <w:bdr w:val="none" w:sz="0" w:space="0" w:color="auto" w:frame="1"/>
        </w:rPr>
        <w:t xml:space="preserve"> i arbejde og organisationer</w:t>
      </w:r>
      <w:r w:rsidR="00A64FCC" w:rsidRPr="00476ED2">
        <w:rPr>
          <w:rFonts w:ascii="Times New Roman" w:hAnsi="Times New Roman" w:cs="Times New Roman"/>
          <w:bdr w:val="none" w:sz="0" w:space="0" w:color="auto" w:frame="1"/>
        </w:rPr>
        <w:t>,</w:t>
      </w:r>
      <w:r w:rsidR="0042134B" w:rsidRPr="00476ED2">
        <w:rPr>
          <w:rFonts w:ascii="Times New Roman" w:hAnsi="Times New Roman" w:cs="Times New Roman"/>
          <w:bdr w:val="none" w:sz="0" w:space="0" w:color="auto" w:frame="1"/>
        </w:rPr>
        <w:t xml:space="preserve"> så </w:t>
      </w:r>
      <w:r w:rsidR="00A64FCC" w:rsidRPr="00476ED2">
        <w:rPr>
          <w:rFonts w:ascii="Times New Roman" w:hAnsi="Times New Roman" w:cs="Times New Roman"/>
          <w:bdr w:val="none" w:sz="0" w:space="0" w:color="auto" w:frame="1"/>
        </w:rPr>
        <w:t>der er tale om en bæredygtig udvikling</w:t>
      </w:r>
      <w:r w:rsidR="00837F35" w:rsidRPr="00476ED2">
        <w:rPr>
          <w:rFonts w:ascii="Times New Roman" w:hAnsi="Times New Roman" w:cs="Times New Roman"/>
          <w:bdr w:val="none" w:sz="0" w:space="0" w:color="auto" w:frame="1"/>
        </w:rPr>
        <w:t>, og udvikler kompetencer til at foretage sådanne interventioner</w:t>
      </w:r>
      <w:r w:rsidR="00FC3ED9" w:rsidRPr="00476ED2">
        <w:rPr>
          <w:rFonts w:ascii="Times New Roman" w:hAnsi="Times New Roman" w:cs="Times New Roman"/>
          <w:bdr w:val="none" w:sz="0" w:space="0" w:color="auto" w:frame="1"/>
        </w:rPr>
        <w:t>.</w:t>
      </w:r>
    </w:p>
    <w:p w14:paraId="5AC85296" w14:textId="75B74C3D" w:rsidR="00476ED2" w:rsidRDefault="007613F7" w:rsidP="0042134B">
      <w:pPr>
        <w:pStyle w:val="Listeafsnit"/>
        <w:numPr>
          <w:ilvl w:val="0"/>
          <w:numId w:val="7"/>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Pr>
          <w:rFonts w:ascii="Times New Roman" w:hAnsi="Times New Roman" w:cs="Times New Roman"/>
          <w:bdr w:val="none" w:sz="0" w:space="0" w:color="auto" w:frame="1"/>
        </w:rPr>
        <w:t>h</w:t>
      </w:r>
      <w:r w:rsidR="00476ED2">
        <w:rPr>
          <w:rFonts w:ascii="Times New Roman" w:hAnsi="Times New Roman" w:cs="Times New Roman"/>
          <w:bdr w:val="none" w:sz="0" w:space="0" w:color="auto" w:frame="1"/>
        </w:rPr>
        <w:t>ar fået en øget opmærksomhed på og bevidsthed om egen rolle i bæredygtig arbejds- og organisationsudvikling.</w:t>
      </w:r>
    </w:p>
    <w:p w14:paraId="3F5810C4" w14:textId="2CE99F89" w:rsidR="0042134B" w:rsidRPr="007613F7" w:rsidRDefault="007613F7" w:rsidP="007613F7">
      <w:pPr>
        <w:pStyle w:val="Listeafsnit"/>
        <w:numPr>
          <w:ilvl w:val="0"/>
          <w:numId w:val="7"/>
        </w:num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Pr>
          <w:rFonts w:ascii="Times New Roman" w:hAnsi="Times New Roman" w:cs="Times New Roman"/>
          <w:bdr w:val="none" w:sz="0" w:space="0" w:color="auto" w:frame="1"/>
        </w:rPr>
        <w:t>h</w:t>
      </w:r>
      <w:r w:rsidR="00476ED2">
        <w:rPr>
          <w:rFonts w:ascii="Times New Roman" w:hAnsi="Times New Roman" w:cs="Times New Roman"/>
          <w:bdr w:val="none" w:sz="0" w:space="0" w:color="auto" w:frame="1"/>
        </w:rPr>
        <w:t>ar udviklet redskaber (viden og kompetencer), der muliggør at bæredygtig arbejds- og organisationsudvikling kan varetages effektivt og etisk forsvarligt.</w:t>
      </w:r>
    </w:p>
    <w:p w14:paraId="7A751951" w14:textId="77777777" w:rsidR="0021014C" w:rsidRPr="00E473BA" w:rsidRDefault="0021014C" w:rsidP="007613F7">
      <w:pPr>
        <w:shd w:val="clear" w:color="auto" w:fill="FFFFFF"/>
        <w:spacing w:line="312" w:lineRule="atLeast"/>
        <w:textAlignment w:val="baseline"/>
        <w:outlineLvl w:val="2"/>
        <w:rPr>
          <w:rFonts w:ascii="Times New Roman" w:hAnsi="Times New Roman" w:cs="Times New Roman"/>
          <w:b/>
          <w:color w:val="393836"/>
          <w:bdr w:val="none" w:sz="0" w:space="0" w:color="auto" w:frame="1"/>
        </w:rPr>
      </w:pPr>
      <w:r w:rsidRPr="00E473BA">
        <w:rPr>
          <w:rFonts w:ascii="Times New Roman" w:hAnsi="Times New Roman" w:cs="Times New Roman"/>
          <w:b/>
          <w:color w:val="393836"/>
          <w:bdr w:val="none" w:sz="0" w:space="0" w:color="auto" w:frame="1"/>
        </w:rPr>
        <w:t>Uddannelsens opbygning</w:t>
      </w:r>
    </w:p>
    <w:p w14:paraId="08C82283" w14:textId="29C5CD0D" w:rsidR="000E738A" w:rsidRPr="00476ED2" w:rsidRDefault="000E738A" w:rsidP="0021014C">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476ED2">
        <w:rPr>
          <w:rFonts w:ascii="Times New Roman" w:hAnsi="Times New Roman" w:cs="Times New Roman"/>
          <w:bdr w:val="none" w:sz="0" w:space="0" w:color="auto" w:frame="1"/>
        </w:rPr>
        <w:t>Uddannelsen forløber over 2 år, i hvilke der er indlagt 10 x 2 kursusdage svarende til i alt 120 timer.</w:t>
      </w:r>
    </w:p>
    <w:p w14:paraId="7104302D" w14:textId="2C1C3D41" w:rsidR="0053722D" w:rsidRPr="00476ED2" w:rsidRDefault="000E738A" w:rsidP="0060211C">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476ED2">
        <w:rPr>
          <w:rFonts w:ascii="Times New Roman" w:hAnsi="Times New Roman" w:cs="Times New Roman"/>
          <w:bdr w:val="none" w:sz="0" w:space="0" w:color="auto" w:frame="1"/>
        </w:rPr>
        <w:t xml:space="preserve">Uddannelsen er </w:t>
      </w:r>
      <w:r w:rsidR="00666A85" w:rsidRPr="00476ED2">
        <w:rPr>
          <w:rFonts w:ascii="Times New Roman" w:hAnsi="Times New Roman" w:cs="Times New Roman"/>
          <w:bdr w:val="none" w:sz="0" w:space="0" w:color="auto" w:frame="1"/>
        </w:rPr>
        <w:t xml:space="preserve">opbygget som et aktionslæringsforløb. Kort fortalt vil det sige at </w:t>
      </w:r>
      <w:r w:rsidRPr="00476ED2">
        <w:rPr>
          <w:rFonts w:ascii="Times New Roman" w:hAnsi="Times New Roman" w:cs="Times New Roman"/>
          <w:bdr w:val="none" w:sz="0" w:space="0" w:color="auto" w:frame="1"/>
        </w:rPr>
        <w:t xml:space="preserve">deltagerne systematisk arbejder med deres handlinger (aktioner) </w:t>
      </w:r>
      <w:r w:rsidR="0053722D" w:rsidRPr="00476ED2">
        <w:rPr>
          <w:rFonts w:ascii="Times New Roman" w:hAnsi="Times New Roman" w:cs="Times New Roman"/>
          <w:bdr w:val="none" w:sz="0" w:space="0" w:color="auto" w:frame="1"/>
        </w:rPr>
        <w:t xml:space="preserve">i egen praksis </w:t>
      </w:r>
      <w:r w:rsidRPr="00476ED2">
        <w:rPr>
          <w:rFonts w:ascii="Times New Roman" w:hAnsi="Times New Roman" w:cs="Times New Roman"/>
          <w:bdr w:val="none" w:sz="0" w:space="0" w:color="auto" w:frame="1"/>
        </w:rPr>
        <w:t>og handler på basis af det de har lært (læring)</w:t>
      </w:r>
      <w:r w:rsidR="0053722D" w:rsidRPr="00476ED2">
        <w:rPr>
          <w:rFonts w:ascii="Times New Roman" w:hAnsi="Times New Roman" w:cs="Times New Roman"/>
          <w:bdr w:val="none" w:sz="0" w:space="0" w:color="auto" w:frame="1"/>
        </w:rPr>
        <w:t>, enten som følge af undervisningen på kursusdagene eller som følge af refleksioner i aktionslæringsgruppens arbejde</w:t>
      </w:r>
      <w:r w:rsidR="0060211C">
        <w:rPr>
          <w:rFonts w:ascii="Times New Roman" w:hAnsi="Times New Roman" w:cs="Times New Roman"/>
          <w:bdr w:val="none" w:sz="0" w:space="0" w:color="auto" w:frame="1"/>
        </w:rPr>
        <w:t xml:space="preserve"> (nedenfor benævnt produktionsgruppe)</w:t>
      </w:r>
      <w:r w:rsidRPr="00476ED2">
        <w:rPr>
          <w:rFonts w:ascii="Times New Roman" w:hAnsi="Times New Roman" w:cs="Times New Roman"/>
          <w:bdr w:val="none" w:sz="0" w:space="0" w:color="auto" w:frame="1"/>
        </w:rPr>
        <w:t xml:space="preserve">. </w:t>
      </w:r>
      <w:r w:rsidR="0060211C">
        <w:rPr>
          <w:rFonts w:ascii="Times New Roman" w:hAnsi="Times New Roman" w:cs="Times New Roman"/>
          <w:bdr w:val="none" w:sz="0" w:space="0" w:color="auto" w:frame="1"/>
        </w:rPr>
        <w:t>A</w:t>
      </w:r>
      <w:r w:rsidR="0053722D" w:rsidRPr="00476ED2">
        <w:rPr>
          <w:rFonts w:ascii="Times New Roman" w:hAnsi="Times New Roman" w:cs="Times New Roman"/>
          <w:bdr w:val="none" w:sz="0" w:space="0" w:color="auto" w:frame="1"/>
        </w:rPr>
        <w:t>ktionslæringsgruppe</w:t>
      </w:r>
      <w:r w:rsidR="0060211C">
        <w:rPr>
          <w:rFonts w:ascii="Times New Roman" w:hAnsi="Times New Roman" w:cs="Times New Roman"/>
          <w:bdr w:val="none" w:sz="0" w:space="0" w:color="auto" w:frame="1"/>
        </w:rPr>
        <w:t>n</w:t>
      </w:r>
      <w:r w:rsidR="0053722D" w:rsidRPr="00476ED2">
        <w:rPr>
          <w:rFonts w:ascii="Times New Roman" w:hAnsi="Times New Roman" w:cs="Times New Roman"/>
          <w:bdr w:val="none" w:sz="0" w:space="0" w:color="auto" w:frame="1"/>
        </w:rPr>
        <w:t xml:space="preserve"> er et forpligtende fællesskab på 4-6 personer, som deltagerne organiseres i</w:t>
      </w:r>
      <w:r w:rsidR="0060211C">
        <w:rPr>
          <w:rFonts w:ascii="Times New Roman" w:hAnsi="Times New Roman" w:cs="Times New Roman"/>
          <w:bdr w:val="none" w:sz="0" w:space="0" w:color="auto" w:frame="1"/>
        </w:rPr>
        <w:t xml:space="preserve">. </w:t>
      </w:r>
      <w:r w:rsidR="0060211C" w:rsidRPr="00476ED2">
        <w:rPr>
          <w:rFonts w:ascii="Times New Roman" w:hAnsi="Times New Roman" w:cs="Times New Roman"/>
          <w:bdr w:val="none" w:sz="0" w:space="0" w:color="auto" w:frame="1"/>
        </w:rPr>
        <w:t>Udover de 10</w:t>
      </w:r>
      <w:r w:rsidR="0060211C">
        <w:rPr>
          <w:rFonts w:ascii="Times New Roman" w:hAnsi="Times New Roman" w:cs="Times New Roman"/>
          <w:bdr w:val="none" w:sz="0" w:space="0" w:color="auto" w:frame="1"/>
        </w:rPr>
        <w:t xml:space="preserve"> </w:t>
      </w:r>
      <w:r w:rsidR="0060211C" w:rsidRPr="00476ED2">
        <w:rPr>
          <w:rFonts w:ascii="Times New Roman" w:hAnsi="Times New Roman" w:cs="Times New Roman"/>
          <w:bdr w:val="none" w:sz="0" w:space="0" w:color="auto" w:frame="1"/>
        </w:rPr>
        <w:t>x</w:t>
      </w:r>
      <w:r w:rsidR="0060211C">
        <w:rPr>
          <w:rFonts w:ascii="Times New Roman" w:hAnsi="Times New Roman" w:cs="Times New Roman"/>
          <w:bdr w:val="none" w:sz="0" w:space="0" w:color="auto" w:frame="1"/>
        </w:rPr>
        <w:t xml:space="preserve"> </w:t>
      </w:r>
      <w:r w:rsidR="0060211C" w:rsidRPr="00476ED2">
        <w:rPr>
          <w:rFonts w:ascii="Times New Roman" w:hAnsi="Times New Roman" w:cs="Times New Roman"/>
          <w:bdr w:val="none" w:sz="0" w:space="0" w:color="auto" w:frame="1"/>
        </w:rPr>
        <w:t xml:space="preserve">2 kursusdage forventes det, at der gennemføres minimum 10 aktionslæringsgruppedage, der ligger </w:t>
      </w:r>
      <w:r w:rsidR="0060211C">
        <w:rPr>
          <w:rFonts w:ascii="Times New Roman" w:hAnsi="Times New Roman" w:cs="Times New Roman"/>
          <w:bdr w:val="none" w:sz="0" w:space="0" w:color="auto" w:frame="1"/>
        </w:rPr>
        <w:lastRenderedPageBreak/>
        <w:t xml:space="preserve">mellem kursusdagene, enten med fysiske møder eller som </w:t>
      </w:r>
      <w:proofErr w:type="spellStart"/>
      <w:r w:rsidR="0060211C">
        <w:rPr>
          <w:rFonts w:ascii="Times New Roman" w:hAnsi="Times New Roman" w:cs="Times New Roman"/>
          <w:bdr w:val="none" w:sz="0" w:space="0" w:color="auto" w:frame="1"/>
        </w:rPr>
        <w:t>skypebaserede</w:t>
      </w:r>
      <w:proofErr w:type="spellEnd"/>
      <w:r w:rsidR="0060211C">
        <w:rPr>
          <w:rFonts w:ascii="Times New Roman" w:hAnsi="Times New Roman" w:cs="Times New Roman"/>
          <w:bdr w:val="none" w:sz="0" w:space="0" w:color="auto" w:frame="1"/>
        </w:rPr>
        <w:t xml:space="preserve"> ’lærings </w:t>
      </w:r>
      <w:proofErr w:type="spellStart"/>
      <w:r w:rsidR="0060211C">
        <w:rPr>
          <w:rFonts w:ascii="Times New Roman" w:hAnsi="Times New Roman" w:cs="Times New Roman"/>
          <w:bdr w:val="none" w:sz="0" w:space="0" w:color="auto" w:frame="1"/>
        </w:rPr>
        <w:t>pit</w:t>
      </w:r>
      <w:proofErr w:type="spellEnd"/>
      <w:r w:rsidR="0060211C">
        <w:rPr>
          <w:rFonts w:ascii="Times New Roman" w:hAnsi="Times New Roman" w:cs="Times New Roman"/>
          <w:bdr w:val="none" w:sz="0" w:space="0" w:color="auto" w:frame="1"/>
        </w:rPr>
        <w:t>-stops’, der hjælper til dels</w:t>
      </w:r>
      <w:r w:rsidR="00635D1C">
        <w:rPr>
          <w:rFonts w:ascii="Times New Roman" w:hAnsi="Times New Roman" w:cs="Times New Roman"/>
          <w:bdr w:val="none" w:sz="0" w:space="0" w:color="auto" w:frame="1"/>
        </w:rPr>
        <w:t xml:space="preserve"> moni</w:t>
      </w:r>
      <w:r w:rsidR="0060211C">
        <w:rPr>
          <w:rFonts w:ascii="Times New Roman" w:hAnsi="Times New Roman" w:cs="Times New Roman"/>
          <w:bdr w:val="none" w:sz="0" w:space="0" w:color="auto" w:frame="1"/>
        </w:rPr>
        <w:t>torering af den enkeltes læring og udvikling, samt til konkret støtte (</w:t>
      </w:r>
      <w:r w:rsidR="0060211C" w:rsidRPr="00476ED2">
        <w:rPr>
          <w:rFonts w:ascii="Times New Roman" w:hAnsi="Times New Roman" w:cs="Times New Roman"/>
          <w:bdr w:val="none" w:sz="0" w:space="0" w:color="auto" w:frame="1"/>
        </w:rPr>
        <w:t xml:space="preserve">se </w:t>
      </w:r>
      <w:r w:rsidR="0060211C">
        <w:rPr>
          <w:rFonts w:ascii="Times New Roman" w:hAnsi="Times New Roman" w:cs="Times New Roman"/>
          <w:bdr w:val="none" w:sz="0" w:space="0" w:color="auto" w:frame="1"/>
        </w:rPr>
        <w:t xml:space="preserve">indsatte figur for grafisk overblik over </w:t>
      </w:r>
      <w:r w:rsidR="0060211C" w:rsidRPr="00476ED2">
        <w:rPr>
          <w:rFonts w:ascii="Times New Roman" w:hAnsi="Times New Roman" w:cs="Times New Roman"/>
          <w:bdr w:val="none" w:sz="0" w:space="0" w:color="auto" w:frame="1"/>
        </w:rPr>
        <w:t>a</w:t>
      </w:r>
      <w:r w:rsidR="0060211C">
        <w:rPr>
          <w:rFonts w:ascii="Times New Roman" w:hAnsi="Times New Roman" w:cs="Times New Roman"/>
          <w:bdr w:val="none" w:sz="0" w:space="0" w:color="auto" w:frame="1"/>
        </w:rPr>
        <w:t>ktions</w:t>
      </w:r>
      <w:r w:rsidR="0060211C" w:rsidRPr="00476ED2">
        <w:rPr>
          <w:rFonts w:ascii="Times New Roman" w:hAnsi="Times New Roman" w:cs="Times New Roman"/>
          <w:bdr w:val="none" w:sz="0" w:space="0" w:color="auto" w:frame="1"/>
        </w:rPr>
        <w:t>l</w:t>
      </w:r>
      <w:r w:rsidR="0060211C">
        <w:rPr>
          <w:rFonts w:ascii="Times New Roman" w:hAnsi="Times New Roman" w:cs="Times New Roman"/>
          <w:bdr w:val="none" w:sz="0" w:space="0" w:color="auto" w:frame="1"/>
        </w:rPr>
        <w:t>æringsformen på forløbet</w:t>
      </w:r>
      <w:r w:rsidR="0060211C" w:rsidRPr="00476ED2">
        <w:rPr>
          <w:rFonts w:ascii="Times New Roman" w:hAnsi="Times New Roman" w:cs="Times New Roman"/>
          <w:bdr w:val="none" w:sz="0" w:space="0" w:color="auto" w:frame="1"/>
        </w:rPr>
        <w:t>).</w:t>
      </w:r>
      <w:r w:rsidR="0060211C">
        <w:rPr>
          <w:rFonts w:ascii="Times New Roman" w:hAnsi="Times New Roman" w:cs="Times New Roman"/>
          <w:bdr w:val="none" w:sz="0" w:space="0" w:color="auto" w:frame="1"/>
        </w:rPr>
        <w:t xml:space="preserve"> </w:t>
      </w:r>
      <w:r w:rsidR="0060211C" w:rsidRPr="00476ED2">
        <w:rPr>
          <w:rFonts w:ascii="Times New Roman" w:hAnsi="Times New Roman" w:cs="Times New Roman"/>
          <w:bdr w:val="none" w:sz="0" w:space="0" w:color="auto" w:frame="1"/>
        </w:rPr>
        <w:t>Uddannelsens undervisere deltager ikke i aktionslæringsgruppedagene mellem kursusgangene.</w:t>
      </w:r>
    </w:p>
    <w:p w14:paraId="50890AC3" w14:textId="6DB2EF5A" w:rsidR="00D975D0" w:rsidRPr="00E473BA" w:rsidRDefault="00D975D0" w:rsidP="0053722D">
      <w:pPr>
        <w:shd w:val="clear" w:color="auto" w:fill="FFFFFF"/>
        <w:spacing w:after="100" w:afterAutospacing="1" w:line="312" w:lineRule="atLeast"/>
        <w:textAlignment w:val="baseline"/>
        <w:outlineLvl w:val="2"/>
        <w:rPr>
          <w:rFonts w:ascii="Times New Roman" w:hAnsi="Times New Roman" w:cs="Times New Roman"/>
          <w:color w:val="393836"/>
          <w:bdr w:val="none" w:sz="0" w:space="0" w:color="auto" w:frame="1"/>
        </w:rPr>
      </w:pPr>
      <w:r w:rsidRPr="00E473BA">
        <w:rPr>
          <w:rFonts w:ascii="Times New Roman" w:hAnsi="Times New Roman" w:cs="Times New Roman"/>
          <w:noProof/>
          <w:color w:val="393836"/>
          <w:bdr w:val="none" w:sz="0" w:space="0" w:color="auto" w:frame="1"/>
          <w:lang w:val="en-US"/>
        </w:rPr>
        <w:drawing>
          <wp:inline distT="0" distB="0" distL="0" distR="0" wp14:anchorId="52104F34" wp14:editId="16C21197">
            <wp:extent cx="5538159" cy="3525743"/>
            <wp:effectExtent l="0" t="0" r="571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5081"/>
                    <a:stretch/>
                  </pic:blipFill>
                  <pic:spPr bwMode="auto">
                    <a:xfrm>
                      <a:off x="0" y="0"/>
                      <a:ext cx="5538159" cy="3525743"/>
                    </a:xfrm>
                    <a:prstGeom prst="rect">
                      <a:avLst/>
                    </a:prstGeom>
                    <a:noFill/>
                    <a:ln>
                      <a:noFill/>
                    </a:ln>
                    <a:extLst>
                      <a:ext uri="{53640926-AAD7-44d8-BBD7-CCE9431645EC}">
                        <a14:shadowObscured xmlns:a14="http://schemas.microsoft.com/office/drawing/2010/main"/>
                      </a:ext>
                    </a:extLst>
                  </pic:spPr>
                </pic:pic>
              </a:graphicData>
            </a:graphic>
          </wp:inline>
        </w:drawing>
      </w:r>
    </w:p>
    <w:p w14:paraId="2266AFF6" w14:textId="326ABFD2" w:rsidR="00280AE6" w:rsidRPr="0060211C" w:rsidRDefault="00280AE6" w:rsidP="0053722D">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60211C">
        <w:rPr>
          <w:rFonts w:ascii="Times New Roman" w:hAnsi="Times New Roman" w:cs="Times New Roman"/>
          <w:bdr w:val="none" w:sz="0" w:space="0" w:color="auto" w:frame="1"/>
        </w:rPr>
        <w:t>De 120 timer på kursusdagene er fordelt således</w:t>
      </w:r>
      <w:r w:rsidR="00B01DD7" w:rsidRPr="0060211C">
        <w:rPr>
          <w:rFonts w:ascii="Times New Roman" w:hAnsi="Times New Roman" w:cs="Times New Roman"/>
          <w:bdr w:val="none" w:sz="0" w:space="0" w:color="auto" w:frame="1"/>
        </w:rPr>
        <w:t>,</w:t>
      </w:r>
      <w:r w:rsidRPr="0060211C">
        <w:rPr>
          <w:rFonts w:ascii="Times New Roman" w:hAnsi="Times New Roman" w:cs="Times New Roman"/>
          <w:bdr w:val="none" w:sz="0" w:space="0" w:color="auto" w:frame="1"/>
        </w:rPr>
        <w:t xml:space="preserve"> at der bruges 40 timer på teori, 40 timer til supervision og 40 timer til personligt udviklingsarbejde. </w:t>
      </w:r>
      <w:r w:rsidR="00B01DD7" w:rsidRPr="0060211C">
        <w:rPr>
          <w:rFonts w:ascii="Times New Roman" w:hAnsi="Times New Roman" w:cs="Times New Roman"/>
          <w:bdr w:val="none" w:sz="0" w:space="0" w:color="auto" w:frame="1"/>
        </w:rPr>
        <w:t xml:space="preserve">I praksis </w:t>
      </w:r>
      <w:r w:rsidR="0090005D" w:rsidRPr="0060211C">
        <w:rPr>
          <w:rFonts w:ascii="Times New Roman" w:hAnsi="Times New Roman" w:cs="Times New Roman"/>
          <w:bdr w:val="none" w:sz="0" w:space="0" w:color="auto" w:frame="1"/>
        </w:rPr>
        <w:t>betyder det</w:t>
      </w:r>
      <w:r w:rsidR="00C76BB8" w:rsidRPr="0060211C">
        <w:rPr>
          <w:rFonts w:ascii="Times New Roman" w:hAnsi="Times New Roman" w:cs="Times New Roman"/>
          <w:bdr w:val="none" w:sz="0" w:space="0" w:color="auto" w:frame="1"/>
        </w:rPr>
        <w:t>,</w:t>
      </w:r>
      <w:r w:rsidR="0090005D" w:rsidRPr="0060211C">
        <w:rPr>
          <w:rFonts w:ascii="Times New Roman" w:hAnsi="Times New Roman" w:cs="Times New Roman"/>
          <w:bdr w:val="none" w:sz="0" w:space="0" w:color="auto" w:frame="1"/>
        </w:rPr>
        <w:t xml:space="preserve"> at der er 4 timers teori, 4 timers supervision og 4 timers personli</w:t>
      </w:r>
      <w:r w:rsidR="00C76BB8" w:rsidRPr="0060211C">
        <w:rPr>
          <w:rFonts w:ascii="Times New Roman" w:hAnsi="Times New Roman" w:cs="Times New Roman"/>
          <w:bdr w:val="none" w:sz="0" w:space="0" w:color="auto" w:frame="1"/>
        </w:rPr>
        <w:t>gt udviklingsarbejde fordelt på</w:t>
      </w:r>
      <w:r w:rsidR="0090005D" w:rsidRPr="0060211C">
        <w:rPr>
          <w:rFonts w:ascii="Times New Roman" w:hAnsi="Times New Roman" w:cs="Times New Roman"/>
          <w:bdr w:val="none" w:sz="0" w:space="0" w:color="auto" w:frame="1"/>
        </w:rPr>
        <w:t xml:space="preserve"> 2 kursusdage.</w:t>
      </w:r>
    </w:p>
    <w:p w14:paraId="761431AA" w14:textId="2A559FD0" w:rsidR="00B01DD7" w:rsidRPr="0060211C" w:rsidRDefault="00B01DD7" w:rsidP="0053722D">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60211C">
        <w:rPr>
          <w:rFonts w:ascii="Times New Roman" w:hAnsi="Times New Roman" w:cs="Times New Roman"/>
          <w:bdr w:val="none" w:sz="0" w:space="0" w:color="auto" w:frame="1"/>
        </w:rPr>
        <w:t xml:space="preserve">Konkret kunne en plan for en </w:t>
      </w:r>
      <w:r w:rsidR="007613F7">
        <w:rPr>
          <w:rFonts w:ascii="Times New Roman" w:hAnsi="Times New Roman" w:cs="Times New Roman"/>
          <w:bdr w:val="none" w:sz="0" w:space="0" w:color="auto" w:frame="1"/>
        </w:rPr>
        <w:t>kursusdag</w:t>
      </w:r>
      <w:r w:rsidR="0090005D" w:rsidRPr="0060211C">
        <w:rPr>
          <w:rFonts w:ascii="Times New Roman" w:hAnsi="Times New Roman" w:cs="Times New Roman"/>
          <w:bdr w:val="none" w:sz="0" w:space="0" w:color="auto" w:frame="1"/>
        </w:rPr>
        <w:t xml:space="preserve"> se således ud</w:t>
      </w:r>
      <w:r w:rsidR="007613F7">
        <w:rPr>
          <w:rFonts w:ascii="Times New Roman" w:hAnsi="Times New Roman" w:cs="Times New Roman"/>
          <w:bdr w:val="none" w:sz="0" w:space="0" w:color="auto" w:frame="1"/>
        </w:rPr>
        <w:t>:</w:t>
      </w:r>
      <w:r w:rsidRPr="0060211C">
        <w:rPr>
          <w:rFonts w:ascii="Times New Roman" w:hAnsi="Times New Roman" w:cs="Times New Roman"/>
          <w:bdr w:val="none" w:sz="0" w:space="0" w:color="auto" w:frame="1"/>
        </w:rPr>
        <w:t xml:space="preserve"> F</w:t>
      </w:r>
      <w:r w:rsidR="0090005D" w:rsidRPr="0060211C">
        <w:rPr>
          <w:rFonts w:ascii="Times New Roman" w:hAnsi="Times New Roman" w:cs="Times New Roman"/>
          <w:bdr w:val="none" w:sz="0" w:space="0" w:color="auto" w:frame="1"/>
        </w:rPr>
        <w:t>ormiddag</w:t>
      </w:r>
      <w:r w:rsidRPr="0060211C">
        <w:rPr>
          <w:rFonts w:ascii="Times New Roman" w:hAnsi="Times New Roman" w:cs="Times New Roman"/>
          <w:bdr w:val="none" w:sz="0" w:space="0" w:color="auto" w:frame="1"/>
        </w:rPr>
        <w:t xml:space="preserve"> 2 timers teori, eftermiddag 2 timers personligt udviklingsarbejde og 2 timers supervision. Planerne for kursusdagene varierer dog svarende til indhold</w:t>
      </w:r>
      <w:r w:rsidR="00D13561" w:rsidRPr="0060211C">
        <w:rPr>
          <w:rFonts w:ascii="Times New Roman" w:hAnsi="Times New Roman" w:cs="Times New Roman"/>
          <w:bdr w:val="none" w:sz="0" w:space="0" w:color="auto" w:frame="1"/>
        </w:rPr>
        <w:t xml:space="preserve">. F.eks. vil der med fokus på et psykodynamisk teoretisk perspektiv kunne gennemføres en </w:t>
      </w:r>
      <w:r w:rsidR="0060211C">
        <w:rPr>
          <w:rFonts w:ascii="Times New Roman" w:hAnsi="Times New Roman" w:cs="Times New Roman"/>
          <w:bdr w:val="none" w:sz="0" w:space="0" w:color="auto" w:frame="1"/>
        </w:rPr>
        <w:t>mini-</w:t>
      </w:r>
      <w:r w:rsidR="00D13561" w:rsidRPr="0060211C">
        <w:rPr>
          <w:rFonts w:ascii="Times New Roman" w:hAnsi="Times New Roman" w:cs="Times New Roman"/>
          <w:bdr w:val="none" w:sz="0" w:space="0" w:color="auto" w:frame="1"/>
        </w:rPr>
        <w:t>arbejdskonferenc</w:t>
      </w:r>
      <w:r w:rsidR="0060211C">
        <w:rPr>
          <w:rFonts w:ascii="Times New Roman" w:hAnsi="Times New Roman" w:cs="Times New Roman"/>
          <w:bdr w:val="none" w:sz="0" w:space="0" w:color="auto" w:frame="1"/>
        </w:rPr>
        <w:t>e for</w:t>
      </w:r>
      <w:r w:rsidR="00D13561" w:rsidRPr="0060211C">
        <w:rPr>
          <w:rFonts w:ascii="Times New Roman" w:hAnsi="Times New Roman" w:cs="Times New Roman"/>
          <w:bdr w:val="none" w:sz="0" w:space="0" w:color="auto" w:frame="1"/>
        </w:rPr>
        <w:t xml:space="preserve"> </w:t>
      </w:r>
      <w:r w:rsidR="00A26732" w:rsidRPr="0060211C">
        <w:rPr>
          <w:rFonts w:ascii="Times New Roman" w:hAnsi="Times New Roman" w:cs="Times New Roman"/>
          <w:bdr w:val="none" w:sz="0" w:space="0" w:color="auto" w:frame="1"/>
        </w:rPr>
        <w:t>hele gruppen a</w:t>
      </w:r>
      <w:r w:rsidR="00D13561" w:rsidRPr="0060211C">
        <w:rPr>
          <w:rFonts w:ascii="Times New Roman" w:hAnsi="Times New Roman" w:cs="Times New Roman"/>
          <w:bdr w:val="none" w:sz="0" w:space="0" w:color="auto" w:frame="1"/>
        </w:rPr>
        <w:t>f længere varighed.</w:t>
      </w:r>
    </w:p>
    <w:p w14:paraId="133A7D85" w14:textId="7FA2CF1F" w:rsidR="0090005D" w:rsidRPr="0060211C" w:rsidRDefault="00944830" w:rsidP="0053722D">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60211C">
        <w:rPr>
          <w:rFonts w:ascii="Times New Roman" w:hAnsi="Times New Roman" w:cs="Times New Roman"/>
          <w:bdr w:val="none" w:sz="0" w:space="0" w:color="auto" w:frame="1"/>
        </w:rPr>
        <w:t>Ved systematisk at inddrage erfaringer fra praksis og</w:t>
      </w:r>
      <w:r w:rsidR="0060211C">
        <w:rPr>
          <w:rFonts w:ascii="Times New Roman" w:hAnsi="Times New Roman" w:cs="Times New Roman"/>
          <w:bdr w:val="none" w:sz="0" w:space="0" w:color="auto" w:frame="1"/>
        </w:rPr>
        <w:t xml:space="preserve"> systematisk arbejde med </w:t>
      </w:r>
      <w:proofErr w:type="spellStart"/>
      <w:r w:rsidR="0060211C">
        <w:rPr>
          <w:rFonts w:ascii="Times New Roman" w:hAnsi="Times New Roman" w:cs="Times New Roman"/>
          <w:bdr w:val="none" w:sz="0" w:space="0" w:color="auto" w:frame="1"/>
        </w:rPr>
        <w:t>videns</w:t>
      </w:r>
      <w:r w:rsidRPr="0060211C">
        <w:rPr>
          <w:rFonts w:ascii="Times New Roman" w:hAnsi="Times New Roman" w:cs="Times New Roman"/>
          <w:bdr w:val="none" w:sz="0" w:space="0" w:color="auto" w:frame="1"/>
        </w:rPr>
        <w:t>genererende</w:t>
      </w:r>
      <w:proofErr w:type="spellEnd"/>
      <w:r w:rsidRPr="0060211C">
        <w:rPr>
          <w:rFonts w:ascii="Times New Roman" w:hAnsi="Times New Roman" w:cs="Times New Roman"/>
          <w:bdr w:val="none" w:sz="0" w:space="0" w:color="auto" w:frame="1"/>
        </w:rPr>
        <w:t xml:space="preserve"> processer på kursusdagene, vil der være mulighed for at deltagerne kan bedrive aktionsforskning med afgrænsede selvvalgte </w:t>
      </w:r>
      <w:proofErr w:type="spellStart"/>
      <w:r w:rsidR="00C76BB8" w:rsidRPr="0060211C">
        <w:rPr>
          <w:rFonts w:ascii="Times New Roman" w:hAnsi="Times New Roman" w:cs="Times New Roman"/>
          <w:bdr w:val="none" w:sz="0" w:space="0" w:color="auto" w:frame="1"/>
        </w:rPr>
        <w:t>foci</w:t>
      </w:r>
      <w:proofErr w:type="spellEnd"/>
      <w:r w:rsidRPr="0060211C">
        <w:rPr>
          <w:rFonts w:ascii="Times New Roman" w:hAnsi="Times New Roman" w:cs="Times New Roman"/>
          <w:bdr w:val="none" w:sz="0" w:space="0" w:color="auto" w:frame="1"/>
        </w:rPr>
        <w:t>.</w:t>
      </w:r>
    </w:p>
    <w:p w14:paraId="128CC19C" w14:textId="79EF2EDE" w:rsidR="007613F7" w:rsidRPr="0060211C" w:rsidRDefault="00944830" w:rsidP="007613F7">
      <w:pPr>
        <w:shd w:val="clear" w:color="auto" w:fill="FFFFFF"/>
        <w:spacing w:after="100" w:afterAutospacing="1" w:line="312" w:lineRule="atLeast"/>
        <w:textAlignment w:val="baseline"/>
        <w:outlineLvl w:val="2"/>
        <w:rPr>
          <w:rFonts w:ascii="Times New Roman" w:hAnsi="Times New Roman" w:cs="Times New Roman"/>
          <w:color w:val="FF0000"/>
          <w:bdr w:val="none" w:sz="0" w:space="0" w:color="auto" w:frame="1"/>
        </w:rPr>
      </w:pPr>
      <w:r w:rsidRPr="0060211C">
        <w:rPr>
          <w:rFonts w:ascii="Times New Roman" w:hAnsi="Times New Roman" w:cs="Times New Roman"/>
          <w:bdr w:val="none" w:sz="0" w:space="0" w:color="auto" w:frame="1"/>
        </w:rPr>
        <w:t xml:space="preserve">Det første år vil </w:t>
      </w:r>
      <w:r w:rsidRPr="0060211C">
        <w:rPr>
          <w:rFonts w:ascii="Times New Roman" w:hAnsi="Times New Roman" w:cs="Times New Roman"/>
          <w:b/>
          <w:bdr w:val="none" w:sz="0" w:space="0" w:color="auto" w:frame="1"/>
        </w:rPr>
        <w:t>indholdsmæssigt</w:t>
      </w:r>
      <w:r w:rsidRPr="0060211C">
        <w:rPr>
          <w:rFonts w:ascii="Times New Roman" w:hAnsi="Times New Roman" w:cs="Times New Roman"/>
          <w:bdr w:val="none" w:sz="0" w:space="0" w:color="auto" w:frame="1"/>
        </w:rPr>
        <w:t xml:space="preserve"> fokusere på generelle arbejds-</w:t>
      </w:r>
      <w:r w:rsidR="00C76BB8" w:rsidRPr="0060211C">
        <w:rPr>
          <w:rFonts w:ascii="Times New Roman" w:hAnsi="Times New Roman" w:cs="Times New Roman"/>
          <w:bdr w:val="none" w:sz="0" w:space="0" w:color="auto" w:frame="1"/>
        </w:rPr>
        <w:t xml:space="preserve"> </w:t>
      </w:r>
      <w:r w:rsidRPr="0060211C">
        <w:rPr>
          <w:rFonts w:ascii="Times New Roman" w:hAnsi="Times New Roman" w:cs="Times New Roman"/>
          <w:bdr w:val="none" w:sz="0" w:space="0" w:color="auto" w:frame="1"/>
        </w:rPr>
        <w:t xml:space="preserve">og organisationspsykologiske temaer, </w:t>
      </w:r>
      <w:r w:rsidR="00F643AC" w:rsidRPr="0060211C">
        <w:rPr>
          <w:rFonts w:ascii="Times New Roman" w:hAnsi="Times New Roman" w:cs="Times New Roman"/>
          <w:bdr w:val="none" w:sz="0" w:space="0" w:color="auto" w:frame="1"/>
        </w:rPr>
        <w:t xml:space="preserve">nemlig: </w:t>
      </w:r>
      <w:r w:rsidRPr="0060211C">
        <w:rPr>
          <w:rFonts w:ascii="Times New Roman" w:hAnsi="Times New Roman" w:cs="Times New Roman"/>
          <w:bdr w:val="none" w:sz="0" w:space="0" w:color="auto" w:frame="1"/>
        </w:rPr>
        <w:t>Organis</w:t>
      </w:r>
      <w:r w:rsidR="00F643AC" w:rsidRPr="0060211C">
        <w:rPr>
          <w:rFonts w:ascii="Times New Roman" w:hAnsi="Times New Roman" w:cs="Times New Roman"/>
          <w:bdr w:val="none" w:sz="0" w:space="0" w:color="auto" w:frame="1"/>
        </w:rPr>
        <w:t>ation og organisationsudvikling;</w:t>
      </w:r>
      <w:r w:rsidRPr="0060211C">
        <w:rPr>
          <w:rFonts w:ascii="Times New Roman" w:hAnsi="Times New Roman" w:cs="Times New Roman"/>
          <w:bdr w:val="none" w:sz="0" w:space="0" w:color="auto" w:frame="1"/>
        </w:rPr>
        <w:t xml:space="preserve"> Arbejde, arbejdsmarkedet og arbejdsidentitet – herun</w:t>
      </w:r>
      <w:r w:rsidR="00F643AC" w:rsidRPr="0060211C">
        <w:rPr>
          <w:rFonts w:ascii="Times New Roman" w:hAnsi="Times New Roman" w:cs="Times New Roman"/>
          <w:bdr w:val="none" w:sz="0" w:space="0" w:color="auto" w:frame="1"/>
        </w:rPr>
        <w:t>der det rummelige arbejdsmarked;</w:t>
      </w:r>
      <w:r w:rsidRPr="0060211C">
        <w:rPr>
          <w:rFonts w:ascii="Times New Roman" w:hAnsi="Times New Roman" w:cs="Times New Roman"/>
          <w:bdr w:val="none" w:sz="0" w:space="0" w:color="auto" w:frame="1"/>
        </w:rPr>
        <w:t xml:space="preserve"> Arbejdsmiljø og arbejdsmiljø udv</w:t>
      </w:r>
      <w:r w:rsidR="00F643AC" w:rsidRPr="0060211C">
        <w:rPr>
          <w:rFonts w:ascii="Times New Roman" w:hAnsi="Times New Roman" w:cs="Times New Roman"/>
          <w:bdr w:val="none" w:sz="0" w:space="0" w:color="auto" w:frame="1"/>
        </w:rPr>
        <w:t xml:space="preserve">ikling; Projektudvikling; </w:t>
      </w:r>
      <w:r w:rsidRPr="0060211C">
        <w:rPr>
          <w:rFonts w:ascii="Times New Roman" w:hAnsi="Times New Roman" w:cs="Times New Roman"/>
          <w:bdr w:val="none" w:sz="0" w:space="0" w:color="auto" w:frame="1"/>
        </w:rPr>
        <w:t>Konsultation og intervention over for individer, grupper og organisationer.</w:t>
      </w:r>
      <w:r w:rsidRPr="007613F7">
        <w:rPr>
          <w:rFonts w:ascii="Times New Roman" w:hAnsi="Times New Roman" w:cs="Times New Roman"/>
          <w:bdr w:val="none" w:sz="0" w:space="0" w:color="auto" w:frame="1"/>
        </w:rPr>
        <w:t xml:space="preserve"> </w:t>
      </w:r>
      <w:r w:rsidR="007613F7" w:rsidRPr="007613F7">
        <w:rPr>
          <w:rFonts w:ascii="Times New Roman" w:hAnsi="Times New Roman" w:cs="Times New Roman"/>
          <w:bdr w:val="none" w:sz="0" w:space="0" w:color="auto" w:frame="1"/>
        </w:rPr>
        <w:t>Etiske dilemmaer og evaluering vil blive inddraget løbende i forløbet.</w:t>
      </w:r>
      <w:r w:rsidR="007613F7" w:rsidRPr="0060211C">
        <w:rPr>
          <w:rFonts w:ascii="Times New Roman" w:hAnsi="Times New Roman" w:cs="Times New Roman"/>
          <w:color w:val="FF0000"/>
          <w:bdr w:val="none" w:sz="0" w:space="0" w:color="auto" w:frame="1"/>
        </w:rPr>
        <w:t xml:space="preserve"> </w:t>
      </w:r>
    </w:p>
    <w:p w14:paraId="4B330280" w14:textId="0CBE17B2" w:rsidR="00944830" w:rsidRPr="0060211C" w:rsidRDefault="00944830" w:rsidP="00944830">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p>
    <w:p w14:paraId="5236598A" w14:textId="16A6C3A8" w:rsidR="00F643AC" w:rsidRPr="0060211C" w:rsidRDefault="00944830" w:rsidP="00F643AC">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60211C">
        <w:rPr>
          <w:rFonts w:ascii="Times New Roman" w:hAnsi="Times New Roman" w:cs="Times New Roman"/>
          <w:bdr w:val="none" w:sz="0" w:space="0" w:color="auto" w:frame="1"/>
        </w:rPr>
        <w:t xml:space="preserve">Det andet år vil </w:t>
      </w:r>
      <w:r w:rsidR="00F643AC" w:rsidRPr="0060211C">
        <w:rPr>
          <w:rFonts w:ascii="Times New Roman" w:hAnsi="Times New Roman" w:cs="Times New Roman"/>
          <w:bdr w:val="none" w:sz="0" w:space="0" w:color="auto" w:frame="1"/>
        </w:rPr>
        <w:t>der blive arbejdet med mere specifikke temaer, nemlig: Ledelse, ledelse af anden orden; Det personlige lederskab og følgeskab; Dynamikker i organisation, grupper og individer, herunder følelsers betydning; Trivsel og stress; Resultater og målstyring</w:t>
      </w:r>
      <w:r w:rsidR="00F643AC" w:rsidRPr="007613F7">
        <w:rPr>
          <w:rFonts w:ascii="Times New Roman" w:hAnsi="Times New Roman" w:cs="Times New Roman"/>
          <w:bdr w:val="none" w:sz="0" w:space="0" w:color="auto" w:frame="1"/>
        </w:rPr>
        <w:t>.</w:t>
      </w:r>
      <w:r w:rsidR="007613F7" w:rsidRPr="007613F7">
        <w:rPr>
          <w:rFonts w:ascii="Times New Roman" w:hAnsi="Times New Roman" w:cs="Times New Roman"/>
          <w:bdr w:val="none" w:sz="0" w:space="0" w:color="auto" w:frame="1"/>
        </w:rPr>
        <w:t xml:space="preserve"> Etiske dilemmaer og evaluering vil blive inddraget løbende i forløbet.</w:t>
      </w:r>
    </w:p>
    <w:p w14:paraId="271AA334" w14:textId="72928229" w:rsidR="007311A0" w:rsidRPr="007311A0" w:rsidRDefault="007311A0" w:rsidP="0060211C">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7311A0">
        <w:rPr>
          <w:rFonts w:ascii="Times New Roman" w:hAnsi="Times New Roman" w:cs="Times New Roman"/>
          <w:bdr w:val="none" w:sz="0" w:space="0" w:color="auto" w:frame="1"/>
        </w:rPr>
        <w:t xml:space="preserve">I forløbet </w:t>
      </w:r>
      <w:r w:rsidRPr="007311A0">
        <w:rPr>
          <w:rFonts w:ascii="Times New Roman" w:hAnsi="Times New Roman" w:cs="Times New Roman"/>
          <w:b/>
          <w:bdr w:val="none" w:sz="0" w:space="0" w:color="auto" w:frame="1"/>
        </w:rPr>
        <w:t>undervises</w:t>
      </w:r>
      <w:r w:rsidRPr="007311A0">
        <w:rPr>
          <w:rFonts w:ascii="Times New Roman" w:hAnsi="Times New Roman" w:cs="Times New Roman"/>
          <w:bdr w:val="none" w:sz="0" w:space="0" w:color="auto" w:frame="1"/>
        </w:rPr>
        <w:t xml:space="preserve"> der systematisk i relevante temaer, der dels er styret af uddannelsesplanen (se nedenfor), dels er styret af deltagernes opståede behov i deres praksis. Sidstnævnte er følgelig ikke beskrevet her, men forhandles og fastlægges løbende</w:t>
      </w:r>
      <w:r>
        <w:rPr>
          <w:rFonts w:ascii="Times New Roman" w:hAnsi="Times New Roman" w:cs="Times New Roman"/>
          <w:bdr w:val="none" w:sz="0" w:space="0" w:color="auto" w:frame="1"/>
        </w:rPr>
        <w:t xml:space="preserve"> gennem systematisk udviklingsfeedback både på individ og organisationsniveau</w:t>
      </w:r>
      <w:r w:rsidRPr="007311A0">
        <w:rPr>
          <w:rFonts w:ascii="Times New Roman" w:hAnsi="Times New Roman" w:cs="Times New Roman"/>
          <w:bdr w:val="none" w:sz="0" w:space="0" w:color="auto" w:frame="1"/>
        </w:rPr>
        <w:t xml:space="preserve">. </w:t>
      </w:r>
    </w:p>
    <w:p w14:paraId="07E46CD8" w14:textId="68DD9C82" w:rsidR="00E90AF8" w:rsidRPr="0060211C" w:rsidRDefault="00F643AC" w:rsidP="00E90AF8">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60211C">
        <w:rPr>
          <w:rFonts w:ascii="Times New Roman" w:hAnsi="Times New Roman" w:cs="Times New Roman"/>
          <w:b/>
          <w:bdr w:val="none" w:sz="0" w:space="0" w:color="auto" w:frame="1"/>
        </w:rPr>
        <w:t xml:space="preserve">Supervisionen </w:t>
      </w:r>
      <w:r w:rsidRPr="0060211C">
        <w:rPr>
          <w:rFonts w:ascii="Times New Roman" w:hAnsi="Times New Roman" w:cs="Times New Roman"/>
          <w:bdr w:val="none" w:sz="0" w:space="0" w:color="auto" w:frame="1"/>
        </w:rPr>
        <w:t>forgår i grupper</w:t>
      </w:r>
      <w:r w:rsidR="0060211C">
        <w:rPr>
          <w:rFonts w:ascii="Times New Roman" w:hAnsi="Times New Roman" w:cs="Times New Roman"/>
          <w:bdr w:val="none" w:sz="0" w:space="0" w:color="auto" w:frame="1"/>
        </w:rPr>
        <w:t xml:space="preserve"> (nedenfor benævnt so</w:t>
      </w:r>
      <w:r w:rsidR="007613F7">
        <w:rPr>
          <w:rFonts w:ascii="Times New Roman" w:hAnsi="Times New Roman" w:cs="Times New Roman"/>
          <w:bdr w:val="none" w:sz="0" w:space="0" w:color="auto" w:frame="1"/>
        </w:rPr>
        <w:t>m supervisionsgrupper</w:t>
      </w:r>
      <w:r w:rsidR="0060211C">
        <w:rPr>
          <w:rFonts w:ascii="Times New Roman" w:hAnsi="Times New Roman" w:cs="Times New Roman"/>
          <w:bdr w:val="none" w:sz="0" w:space="0" w:color="auto" w:frame="1"/>
        </w:rPr>
        <w:t>)</w:t>
      </w:r>
      <w:r w:rsidRPr="0060211C">
        <w:rPr>
          <w:rFonts w:ascii="Times New Roman" w:hAnsi="Times New Roman" w:cs="Times New Roman"/>
          <w:bdr w:val="none" w:sz="0" w:space="0" w:color="auto" w:frame="1"/>
        </w:rPr>
        <w:t>. Afhængigt af antal tilmeldte og kursusudbydernes godkendelse som supervisor</w:t>
      </w:r>
      <w:r w:rsidR="0060211C">
        <w:rPr>
          <w:rFonts w:ascii="Times New Roman" w:hAnsi="Times New Roman" w:cs="Times New Roman"/>
          <w:bdr w:val="none" w:sz="0" w:space="0" w:color="auto" w:frame="1"/>
        </w:rPr>
        <w:t>er</w:t>
      </w:r>
      <w:r w:rsidRPr="0060211C">
        <w:rPr>
          <w:rFonts w:ascii="Times New Roman" w:hAnsi="Times New Roman" w:cs="Times New Roman"/>
          <w:bdr w:val="none" w:sz="0" w:space="0" w:color="auto" w:frame="1"/>
        </w:rPr>
        <w:t>, vil supervisionen foregå i 2 t</w:t>
      </w:r>
      <w:r w:rsidR="0060211C">
        <w:rPr>
          <w:rFonts w:ascii="Times New Roman" w:hAnsi="Times New Roman" w:cs="Times New Roman"/>
          <w:bdr w:val="none" w:sz="0" w:space="0" w:color="auto" w:frame="1"/>
        </w:rPr>
        <w:t>il 3 mindre grupper. Gruppen inddrages</w:t>
      </w:r>
      <w:r w:rsidRPr="0060211C">
        <w:rPr>
          <w:rFonts w:ascii="Times New Roman" w:hAnsi="Times New Roman" w:cs="Times New Roman"/>
          <w:bdr w:val="none" w:sz="0" w:space="0" w:color="auto" w:frame="1"/>
        </w:rPr>
        <w:t xml:space="preserve"> systematisk som reflekterende team</w:t>
      </w:r>
      <w:r w:rsidR="00837F35" w:rsidRPr="0060211C">
        <w:rPr>
          <w:rFonts w:ascii="Times New Roman" w:hAnsi="Times New Roman" w:cs="Times New Roman"/>
          <w:bdr w:val="none" w:sz="0" w:space="0" w:color="auto" w:frame="1"/>
        </w:rPr>
        <w:t xml:space="preserve"> i supervisionsprocessen</w:t>
      </w:r>
      <w:r w:rsidRPr="0060211C">
        <w:rPr>
          <w:rFonts w:ascii="Times New Roman" w:hAnsi="Times New Roman" w:cs="Times New Roman"/>
          <w:bdr w:val="none" w:sz="0" w:space="0" w:color="auto" w:frame="1"/>
        </w:rPr>
        <w:t>.</w:t>
      </w:r>
      <w:r w:rsidR="00052DB1" w:rsidRPr="0060211C">
        <w:rPr>
          <w:rFonts w:ascii="Times New Roman" w:hAnsi="Times New Roman" w:cs="Times New Roman"/>
          <w:bdr w:val="none" w:sz="0" w:space="0" w:color="auto" w:frame="1"/>
        </w:rPr>
        <w:t xml:space="preserve"> </w:t>
      </w:r>
      <w:r w:rsidR="00837F35" w:rsidRPr="00E473BA">
        <w:rPr>
          <w:rFonts w:ascii="Times New Roman" w:eastAsia="Times New Roman" w:hAnsi="Times New Roman" w:cs="Times New Roman"/>
        </w:rPr>
        <w:t xml:space="preserve">For at sikre bredde </w:t>
      </w:r>
      <w:r w:rsidR="0060211C">
        <w:rPr>
          <w:rFonts w:ascii="Times New Roman" w:eastAsia="Times New Roman" w:hAnsi="Times New Roman" w:cs="Times New Roman"/>
        </w:rPr>
        <w:t>og for illustrere forskellige arbejdsformer og stile for deltagerne</w:t>
      </w:r>
      <w:r w:rsidR="007613F7">
        <w:rPr>
          <w:rFonts w:ascii="Times New Roman" w:eastAsia="Times New Roman" w:hAnsi="Times New Roman" w:cs="Times New Roman"/>
        </w:rPr>
        <w:t xml:space="preserve">, reorganiseres grupperne undervejs </w:t>
      </w:r>
      <w:r w:rsidR="00837F35" w:rsidRPr="00E473BA">
        <w:rPr>
          <w:rFonts w:ascii="Times New Roman" w:eastAsia="Times New Roman" w:hAnsi="Times New Roman" w:cs="Times New Roman"/>
        </w:rPr>
        <w:t>i forløbet.</w:t>
      </w:r>
      <w:r w:rsidR="00E90AF8">
        <w:rPr>
          <w:rFonts w:ascii="Times New Roman" w:eastAsia="Times New Roman" w:hAnsi="Times New Roman" w:cs="Times New Roman"/>
        </w:rPr>
        <w:t xml:space="preserve"> </w:t>
      </w:r>
      <w:r w:rsidR="00E90AF8" w:rsidRPr="007311A0">
        <w:rPr>
          <w:rFonts w:ascii="Times New Roman" w:hAnsi="Times New Roman" w:cs="Times New Roman"/>
          <w:bdr w:val="none" w:sz="0" w:space="0" w:color="auto" w:frame="1"/>
        </w:rPr>
        <w:t>Supervisor vil være en af de</w:t>
      </w:r>
      <w:r w:rsidR="00E90AF8">
        <w:rPr>
          <w:rFonts w:ascii="Times New Roman" w:hAnsi="Times New Roman" w:cs="Times New Roman"/>
          <w:bdr w:val="none" w:sz="0" w:space="0" w:color="auto" w:frame="1"/>
        </w:rPr>
        <w:t xml:space="preserve"> supervisorgodkendte kursusansvarlige</w:t>
      </w:r>
      <w:r w:rsidR="00E90AF8" w:rsidRPr="007311A0">
        <w:rPr>
          <w:rFonts w:ascii="Times New Roman" w:hAnsi="Times New Roman" w:cs="Times New Roman"/>
          <w:bdr w:val="none" w:sz="0" w:space="0" w:color="auto" w:frame="1"/>
        </w:rPr>
        <w:t xml:space="preserve">. </w:t>
      </w:r>
      <w:r w:rsidR="00E90AF8">
        <w:rPr>
          <w:rFonts w:ascii="Times New Roman" w:hAnsi="Times New Roman" w:cs="Times New Roman"/>
          <w:bdr w:val="none" w:sz="0" w:space="0" w:color="auto" w:frame="1"/>
        </w:rPr>
        <w:t>De kursusansvarlige</w:t>
      </w:r>
      <w:r w:rsidR="00E90AF8" w:rsidRPr="007311A0">
        <w:rPr>
          <w:rFonts w:ascii="Times New Roman" w:hAnsi="Times New Roman" w:cs="Times New Roman"/>
          <w:bdr w:val="none" w:sz="0" w:space="0" w:color="auto" w:frame="1"/>
        </w:rPr>
        <w:t xml:space="preserve"> superviserer hinanden i forhold til supervisions</w:t>
      </w:r>
      <w:r w:rsidR="00B327B6">
        <w:rPr>
          <w:rFonts w:ascii="Times New Roman" w:hAnsi="Times New Roman" w:cs="Times New Roman"/>
          <w:bdr w:val="none" w:sz="0" w:space="0" w:color="auto" w:frame="1"/>
        </w:rPr>
        <w:t>-</w:t>
      </w:r>
      <w:r w:rsidR="00E90AF8" w:rsidRPr="007311A0">
        <w:rPr>
          <w:rFonts w:ascii="Times New Roman" w:hAnsi="Times New Roman" w:cs="Times New Roman"/>
          <w:bdr w:val="none" w:sz="0" w:space="0" w:color="auto" w:frame="1"/>
        </w:rPr>
        <w:t xml:space="preserve"> og vejledningsopgaven.</w:t>
      </w:r>
    </w:p>
    <w:p w14:paraId="5CFA40B3" w14:textId="2254F258" w:rsidR="008612C3" w:rsidRDefault="00052DB1" w:rsidP="007613F7">
      <w:pPr>
        <w:rPr>
          <w:rFonts w:ascii="Times New Roman" w:eastAsia="Times New Roman" w:hAnsi="Times New Roman" w:cs="Times New Roman"/>
        </w:rPr>
      </w:pPr>
      <w:r w:rsidRPr="00E473BA">
        <w:rPr>
          <w:rFonts w:ascii="Times New Roman" w:eastAsia="Times New Roman" w:hAnsi="Times New Roman" w:cs="Times New Roman"/>
        </w:rPr>
        <w:t>Det</w:t>
      </w:r>
      <w:r w:rsidRPr="00E473BA">
        <w:rPr>
          <w:rFonts w:ascii="Times New Roman" w:eastAsia="Times New Roman" w:hAnsi="Times New Roman" w:cs="Times New Roman"/>
          <w:b/>
        </w:rPr>
        <w:t xml:space="preserve"> personlige udviklingsarbejde</w:t>
      </w:r>
      <w:r w:rsidRPr="00E473BA">
        <w:rPr>
          <w:rFonts w:ascii="Times New Roman" w:eastAsia="Times New Roman" w:hAnsi="Times New Roman" w:cs="Times New Roman"/>
        </w:rPr>
        <w:t xml:space="preserve"> ske</w:t>
      </w:r>
      <w:r w:rsidR="0060211C">
        <w:rPr>
          <w:rFonts w:ascii="Times New Roman" w:eastAsia="Times New Roman" w:hAnsi="Times New Roman" w:cs="Times New Roman"/>
        </w:rPr>
        <w:t>r</w:t>
      </w:r>
      <w:r w:rsidRPr="00E473BA">
        <w:rPr>
          <w:rFonts w:ascii="Times New Roman" w:eastAsia="Times New Roman" w:hAnsi="Times New Roman" w:cs="Times New Roman"/>
        </w:rPr>
        <w:t xml:space="preserve"> i form af </w:t>
      </w:r>
      <w:r w:rsidR="0060211C">
        <w:rPr>
          <w:rFonts w:ascii="Times New Roman" w:eastAsia="Times New Roman" w:hAnsi="Times New Roman" w:cs="Times New Roman"/>
        </w:rPr>
        <w:t>individuel supervision,</w:t>
      </w:r>
      <w:r w:rsidRPr="00E473BA">
        <w:rPr>
          <w:rFonts w:ascii="Times New Roman" w:eastAsia="Times New Roman" w:hAnsi="Times New Roman" w:cs="Times New Roman"/>
        </w:rPr>
        <w:t xml:space="preserve"> coaching </w:t>
      </w:r>
      <w:r w:rsidR="00C76BB8" w:rsidRPr="00E473BA">
        <w:rPr>
          <w:rFonts w:ascii="Times New Roman" w:eastAsia="Times New Roman" w:hAnsi="Times New Roman" w:cs="Times New Roman"/>
        </w:rPr>
        <w:t xml:space="preserve">på konsulentrollen og </w:t>
      </w:r>
      <w:r w:rsidRPr="00E473BA">
        <w:rPr>
          <w:rFonts w:ascii="Times New Roman" w:eastAsia="Times New Roman" w:hAnsi="Times New Roman" w:cs="Times New Roman"/>
        </w:rPr>
        <w:t xml:space="preserve">håndtering af konsulentrollen eller af </w:t>
      </w:r>
      <w:proofErr w:type="spellStart"/>
      <w:r w:rsidRPr="00E473BA">
        <w:rPr>
          <w:rFonts w:ascii="Times New Roman" w:eastAsia="Times New Roman" w:hAnsi="Times New Roman" w:cs="Times New Roman"/>
        </w:rPr>
        <w:t>egenterapi</w:t>
      </w:r>
      <w:proofErr w:type="spellEnd"/>
      <w:r w:rsidR="0060211C">
        <w:rPr>
          <w:rFonts w:ascii="Times New Roman" w:eastAsia="Times New Roman" w:hAnsi="Times New Roman" w:cs="Times New Roman"/>
        </w:rPr>
        <w:t xml:space="preserve"> tilpasset den enkelte deltagers behov og udviklingsønsker</w:t>
      </w:r>
      <w:r w:rsidRPr="00E473BA">
        <w:rPr>
          <w:rFonts w:ascii="Times New Roman" w:eastAsia="Times New Roman" w:hAnsi="Times New Roman" w:cs="Times New Roman"/>
        </w:rPr>
        <w:t>.</w:t>
      </w:r>
      <w:r w:rsidR="0060211C">
        <w:rPr>
          <w:rFonts w:ascii="Times New Roman" w:eastAsia="Times New Roman" w:hAnsi="Times New Roman" w:cs="Times New Roman"/>
        </w:rPr>
        <w:t xml:space="preserve"> </w:t>
      </w:r>
      <w:r w:rsidR="008612C3" w:rsidRPr="00E473BA">
        <w:rPr>
          <w:rFonts w:ascii="Times New Roman" w:eastAsia="Times New Roman" w:hAnsi="Times New Roman" w:cs="Times New Roman"/>
        </w:rPr>
        <w:t xml:space="preserve">For at </w:t>
      </w:r>
      <w:r w:rsidR="00C76BB8" w:rsidRPr="00E473BA">
        <w:rPr>
          <w:rFonts w:ascii="Times New Roman" w:eastAsia="Times New Roman" w:hAnsi="Times New Roman" w:cs="Times New Roman"/>
        </w:rPr>
        <w:t>sikre</w:t>
      </w:r>
      <w:r w:rsidR="0060211C">
        <w:rPr>
          <w:rFonts w:ascii="Times New Roman" w:eastAsia="Times New Roman" w:hAnsi="Times New Roman" w:cs="Times New Roman"/>
        </w:rPr>
        <w:t xml:space="preserve"> kontinuitet og for</w:t>
      </w:r>
      <w:r w:rsidR="008612C3" w:rsidRPr="00E473BA">
        <w:rPr>
          <w:rFonts w:ascii="Times New Roman" w:eastAsia="Times New Roman" w:hAnsi="Times New Roman" w:cs="Times New Roman"/>
        </w:rPr>
        <w:t xml:space="preserve"> at holde tov i det personlige udviklingsarbejde</w:t>
      </w:r>
      <w:r w:rsidR="00C76BB8" w:rsidRPr="00E473BA">
        <w:rPr>
          <w:rFonts w:ascii="Times New Roman" w:eastAsia="Times New Roman" w:hAnsi="Times New Roman" w:cs="Times New Roman"/>
        </w:rPr>
        <w:t>,</w:t>
      </w:r>
      <w:r w:rsidR="008612C3" w:rsidRPr="00E473BA">
        <w:rPr>
          <w:rFonts w:ascii="Times New Roman" w:eastAsia="Times New Roman" w:hAnsi="Times New Roman" w:cs="Times New Roman"/>
        </w:rPr>
        <w:t xml:space="preserve"> </w:t>
      </w:r>
      <w:r w:rsidR="0060211C">
        <w:rPr>
          <w:rFonts w:ascii="Times New Roman" w:eastAsia="Times New Roman" w:hAnsi="Times New Roman" w:cs="Times New Roman"/>
        </w:rPr>
        <w:t>vil den kursusansvarlige</w:t>
      </w:r>
      <w:r w:rsidR="008612C3" w:rsidRPr="00E473BA">
        <w:rPr>
          <w:rFonts w:ascii="Times New Roman" w:eastAsia="Times New Roman" w:hAnsi="Times New Roman" w:cs="Times New Roman"/>
        </w:rPr>
        <w:t xml:space="preserve"> </w:t>
      </w:r>
      <w:r w:rsidR="0060211C">
        <w:rPr>
          <w:rFonts w:ascii="Times New Roman" w:eastAsia="Times New Roman" w:hAnsi="Times New Roman" w:cs="Times New Roman"/>
        </w:rPr>
        <w:t>person,</w:t>
      </w:r>
      <w:r w:rsidR="008612C3" w:rsidRPr="00E473BA">
        <w:rPr>
          <w:rFonts w:ascii="Times New Roman" w:eastAsia="Times New Roman" w:hAnsi="Times New Roman" w:cs="Times New Roman"/>
        </w:rPr>
        <w:t xml:space="preserve"> der varetager denne opgave, </w:t>
      </w:r>
      <w:r w:rsidR="0060211C">
        <w:rPr>
          <w:rFonts w:ascii="Times New Roman" w:eastAsia="Times New Roman" w:hAnsi="Times New Roman" w:cs="Times New Roman"/>
        </w:rPr>
        <w:t>være</w:t>
      </w:r>
      <w:r w:rsidR="008612C3" w:rsidRPr="00E473BA">
        <w:rPr>
          <w:rFonts w:ascii="Times New Roman" w:eastAsia="Times New Roman" w:hAnsi="Times New Roman" w:cs="Times New Roman"/>
        </w:rPr>
        <w:t xml:space="preserve"> den samme i hele forløbet.</w:t>
      </w:r>
    </w:p>
    <w:p w14:paraId="2FE1EA5E" w14:textId="77777777" w:rsidR="007311A0" w:rsidRPr="007311A0" w:rsidRDefault="007311A0" w:rsidP="007311A0">
      <w:pPr>
        <w:rPr>
          <w:rFonts w:ascii="Times New Roman" w:eastAsia="Times New Roman" w:hAnsi="Times New Roman" w:cs="Times New Roman"/>
        </w:rPr>
      </w:pPr>
    </w:p>
    <w:p w14:paraId="452552D9" w14:textId="77777777" w:rsidR="0085695A" w:rsidRPr="007311A0" w:rsidRDefault="0021014C" w:rsidP="007311A0">
      <w:pPr>
        <w:shd w:val="clear" w:color="auto" w:fill="FFFFFF"/>
        <w:spacing w:line="312" w:lineRule="atLeast"/>
        <w:textAlignment w:val="baseline"/>
        <w:outlineLvl w:val="2"/>
        <w:rPr>
          <w:rFonts w:ascii="Times New Roman" w:hAnsi="Times New Roman" w:cs="Times New Roman"/>
          <w:b/>
          <w:bdr w:val="none" w:sz="0" w:space="0" w:color="auto" w:frame="1"/>
        </w:rPr>
      </w:pPr>
      <w:r w:rsidRPr="007311A0">
        <w:rPr>
          <w:rFonts w:ascii="Times New Roman" w:hAnsi="Times New Roman" w:cs="Times New Roman"/>
          <w:b/>
          <w:bdr w:val="none" w:sz="0" w:space="0" w:color="auto" w:frame="1"/>
        </w:rPr>
        <w:t>Uddannelsens metoder</w:t>
      </w:r>
      <w:r w:rsidR="0085695A" w:rsidRPr="007311A0">
        <w:rPr>
          <w:rFonts w:ascii="Times New Roman" w:hAnsi="Times New Roman" w:cs="Times New Roman"/>
          <w:b/>
          <w:bdr w:val="none" w:sz="0" w:space="0" w:color="auto" w:frame="1"/>
        </w:rPr>
        <w:t>:</w:t>
      </w:r>
    </w:p>
    <w:p w14:paraId="5F3CB22E" w14:textId="77777777" w:rsidR="00B01872" w:rsidRDefault="0085695A" w:rsidP="0021014C">
      <w:pPr>
        <w:shd w:val="clear" w:color="auto" w:fill="FFFFFF"/>
        <w:spacing w:after="100" w:afterAutospacing="1" w:line="312" w:lineRule="atLeast"/>
        <w:textAlignment w:val="baseline"/>
        <w:outlineLvl w:val="2"/>
        <w:rPr>
          <w:rFonts w:ascii="Times New Roman" w:hAnsi="Times New Roman" w:cs="Times New Roman"/>
        </w:rPr>
      </w:pPr>
      <w:r w:rsidRPr="00E473BA">
        <w:rPr>
          <w:rFonts w:ascii="Times New Roman" w:hAnsi="Times New Roman" w:cs="Times New Roman"/>
        </w:rPr>
        <w:t>Vi vil etablere og agere som en organisation, der har til formål</w:t>
      </w:r>
      <w:r w:rsidR="00A26732" w:rsidRPr="00E473BA">
        <w:rPr>
          <w:rFonts w:ascii="Times New Roman" w:hAnsi="Times New Roman" w:cs="Times New Roman"/>
        </w:rPr>
        <w:t xml:space="preserve"> </w:t>
      </w:r>
      <w:r w:rsidR="00E010E9">
        <w:rPr>
          <w:rFonts w:ascii="Times New Roman" w:hAnsi="Times New Roman" w:cs="Times New Roman"/>
        </w:rPr>
        <w:t xml:space="preserve">at danne en eksemplarisk og bæredygtig ramme for at muliggøre den bedst mulige løsning af hovedopgaven, nemlig dels </w:t>
      </w:r>
      <w:r w:rsidR="00B01872" w:rsidRPr="00E473BA">
        <w:rPr>
          <w:rFonts w:ascii="Times New Roman" w:hAnsi="Times New Roman" w:cs="Times New Roman"/>
        </w:rPr>
        <w:t xml:space="preserve">at udvikle viden om </w:t>
      </w:r>
      <w:r w:rsidR="00B01872">
        <w:rPr>
          <w:rFonts w:ascii="Times New Roman" w:hAnsi="Times New Roman" w:cs="Times New Roman"/>
        </w:rPr>
        <w:t xml:space="preserve">individer og </w:t>
      </w:r>
      <w:r w:rsidR="00B01872" w:rsidRPr="00E473BA">
        <w:rPr>
          <w:rFonts w:ascii="Times New Roman" w:hAnsi="Times New Roman" w:cs="Times New Roman"/>
        </w:rPr>
        <w:t>organisationer</w:t>
      </w:r>
      <w:r w:rsidR="00B01872">
        <w:rPr>
          <w:rFonts w:ascii="Times New Roman" w:hAnsi="Times New Roman" w:cs="Times New Roman"/>
        </w:rPr>
        <w:t xml:space="preserve"> i samspil, samt </w:t>
      </w:r>
      <w:r w:rsidR="00E010E9">
        <w:rPr>
          <w:rFonts w:ascii="Times New Roman" w:hAnsi="Times New Roman" w:cs="Times New Roman"/>
        </w:rPr>
        <w:t>at udvikle og producere viden og kompetencer om bæredygtig arbejds- og organisationsudvikling</w:t>
      </w:r>
      <w:r w:rsidR="00B01872">
        <w:rPr>
          <w:rFonts w:ascii="Times New Roman" w:hAnsi="Times New Roman" w:cs="Times New Roman"/>
        </w:rPr>
        <w:t>, herunder deltagernes selvindsigt og handlekompetencer som A&amp;O-psykologer fagligt, socialt og personligt</w:t>
      </w:r>
      <w:r w:rsidRPr="00E473BA">
        <w:rPr>
          <w:rFonts w:ascii="Times New Roman" w:hAnsi="Times New Roman" w:cs="Times New Roman"/>
        </w:rPr>
        <w:t>.</w:t>
      </w:r>
    </w:p>
    <w:p w14:paraId="461215BB" w14:textId="56841916" w:rsidR="007F55A7" w:rsidRDefault="00B01872" w:rsidP="0021014C">
      <w:pPr>
        <w:shd w:val="clear" w:color="auto" w:fill="FFFFFF"/>
        <w:spacing w:after="100" w:afterAutospacing="1" w:line="312" w:lineRule="atLeast"/>
        <w:textAlignment w:val="baseline"/>
        <w:outlineLvl w:val="2"/>
        <w:rPr>
          <w:rFonts w:ascii="Times New Roman" w:hAnsi="Times New Roman" w:cs="Times New Roman"/>
        </w:rPr>
      </w:pPr>
      <w:r>
        <w:rPr>
          <w:rFonts w:ascii="Times New Roman" w:hAnsi="Times New Roman" w:cs="Times New Roman"/>
        </w:rPr>
        <w:t>Vi tilstræber løbende at agere og uddrage erfaringer og indsigter gennem etablering og opbygning af en videns- og serviceproducerende organisa</w:t>
      </w:r>
      <w:r w:rsidR="007613F7">
        <w:rPr>
          <w:rFonts w:ascii="Times New Roman" w:hAnsi="Times New Roman" w:cs="Times New Roman"/>
        </w:rPr>
        <w:t>tion i lighed med andre</w:t>
      </w:r>
      <w:r>
        <w:rPr>
          <w:rFonts w:ascii="Times New Roman" w:hAnsi="Times New Roman" w:cs="Times New Roman"/>
        </w:rPr>
        <w:t xml:space="preserve"> moderne organisationer. Selve organiseringen af organisationen sker i et forsøg på at producere den for nuværende bedst mulige ramme ud fra de kursusansvarliges erfaringer med det in mente at den løbende skal udvikles gennem praksisorienterede evaluering og indbygget organisatorisk systemfeedback.</w:t>
      </w:r>
      <w:r w:rsidR="007F55A7">
        <w:rPr>
          <w:rFonts w:ascii="Times New Roman" w:hAnsi="Times New Roman" w:cs="Times New Roman"/>
        </w:rPr>
        <w:t xml:space="preserve"> </w:t>
      </w:r>
    </w:p>
    <w:p w14:paraId="7D9ECB15" w14:textId="34F8DBC6" w:rsidR="006A3E45" w:rsidRDefault="007F55A7" w:rsidP="0021014C">
      <w:pPr>
        <w:shd w:val="clear" w:color="auto" w:fill="FFFFFF"/>
        <w:spacing w:after="100" w:afterAutospacing="1" w:line="312" w:lineRule="atLeast"/>
        <w:textAlignment w:val="baseline"/>
        <w:outlineLvl w:val="2"/>
        <w:rPr>
          <w:rFonts w:ascii="Times New Roman" w:hAnsi="Times New Roman" w:cs="Times New Roman"/>
        </w:rPr>
      </w:pPr>
      <w:r>
        <w:rPr>
          <w:rFonts w:ascii="Times New Roman" w:hAnsi="Times New Roman" w:cs="Times New Roman"/>
        </w:rPr>
        <w:t xml:space="preserve">Det er vigtigt at understrege, at vi er en virkelig organisation </w:t>
      </w:r>
      <w:r w:rsidR="007613F7">
        <w:rPr>
          <w:rFonts w:ascii="Times New Roman" w:hAnsi="Times New Roman" w:cs="Times New Roman"/>
        </w:rPr>
        <w:t xml:space="preserve">som </w:t>
      </w:r>
      <w:r>
        <w:rPr>
          <w:rFonts w:ascii="Times New Roman" w:hAnsi="Times New Roman" w:cs="Times New Roman"/>
        </w:rPr>
        <w:t xml:space="preserve">vil indgå i relation med eksterne organisationer omkring løsning af forskellige konsulentopgaver </w:t>
      </w:r>
      <w:r w:rsidR="008C59B2">
        <w:rPr>
          <w:rFonts w:ascii="Times New Roman" w:hAnsi="Times New Roman" w:cs="Times New Roman"/>
        </w:rPr>
        <w:t xml:space="preserve">(casestudier eller feltarbejde) </w:t>
      </w:r>
      <w:r>
        <w:rPr>
          <w:rFonts w:ascii="Times New Roman" w:hAnsi="Times New Roman" w:cs="Times New Roman"/>
        </w:rPr>
        <w:t xml:space="preserve">med fokus </w:t>
      </w:r>
      <w:r w:rsidR="007613F7">
        <w:rPr>
          <w:rFonts w:ascii="Times New Roman" w:hAnsi="Times New Roman" w:cs="Times New Roman"/>
        </w:rPr>
        <w:t xml:space="preserve">på </w:t>
      </w:r>
      <w:r>
        <w:rPr>
          <w:rFonts w:ascii="Times New Roman" w:hAnsi="Times New Roman" w:cs="Times New Roman"/>
        </w:rPr>
        <w:t xml:space="preserve">bæredygtighed. Vi har derfor organiseret </w:t>
      </w:r>
      <w:r w:rsidR="007613F7">
        <w:rPr>
          <w:rFonts w:ascii="Times New Roman" w:hAnsi="Times New Roman" w:cs="Times New Roman"/>
        </w:rPr>
        <w:t xml:space="preserve">den service- og </w:t>
      </w:r>
      <w:proofErr w:type="spellStart"/>
      <w:r w:rsidR="007613F7">
        <w:rPr>
          <w:rFonts w:ascii="Times New Roman" w:hAnsi="Times New Roman" w:cs="Times New Roman"/>
        </w:rPr>
        <w:t>vidensproducerende</w:t>
      </w:r>
      <w:proofErr w:type="spellEnd"/>
      <w:r w:rsidR="007613F7">
        <w:rPr>
          <w:rFonts w:ascii="Times New Roman" w:hAnsi="Times New Roman" w:cs="Times New Roman"/>
        </w:rPr>
        <w:t xml:space="preserve"> virksomhed</w:t>
      </w:r>
      <w:r>
        <w:rPr>
          <w:rFonts w:ascii="Times New Roman" w:hAnsi="Times New Roman" w:cs="Times New Roman"/>
        </w:rPr>
        <w:t xml:space="preserve">, således at </w:t>
      </w:r>
      <w:r w:rsidR="007613F7">
        <w:rPr>
          <w:rFonts w:ascii="Times New Roman" w:hAnsi="Times New Roman" w:cs="Times New Roman"/>
        </w:rPr>
        <w:t>vi</w:t>
      </w:r>
      <w:r w:rsidR="008C59B2">
        <w:rPr>
          <w:rFonts w:ascii="Times New Roman" w:hAnsi="Times New Roman" w:cs="Times New Roman"/>
        </w:rPr>
        <w:t xml:space="preserve"> vil kunne løse sådanne</w:t>
      </w:r>
      <w:r>
        <w:rPr>
          <w:rFonts w:ascii="Times New Roman" w:hAnsi="Times New Roman" w:cs="Times New Roman"/>
        </w:rPr>
        <w:t xml:space="preserve"> opgave</w:t>
      </w:r>
      <w:r w:rsidR="008C59B2">
        <w:rPr>
          <w:rFonts w:ascii="Times New Roman" w:hAnsi="Times New Roman" w:cs="Times New Roman"/>
        </w:rPr>
        <w:t>r</w:t>
      </w:r>
      <w:r>
        <w:rPr>
          <w:rFonts w:ascii="Times New Roman" w:hAnsi="Times New Roman" w:cs="Times New Roman"/>
        </w:rPr>
        <w:t xml:space="preserve">, herunder med </w:t>
      </w:r>
      <w:r w:rsidR="008C59B2">
        <w:rPr>
          <w:rFonts w:ascii="Times New Roman" w:hAnsi="Times New Roman" w:cs="Times New Roman"/>
        </w:rPr>
        <w:t>tilstrækkelig</w:t>
      </w:r>
      <w:r>
        <w:rPr>
          <w:rFonts w:ascii="Times New Roman" w:hAnsi="Times New Roman" w:cs="Times New Roman"/>
        </w:rPr>
        <w:t xml:space="preserve"> ledelseskapacitet og </w:t>
      </w:r>
      <w:r w:rsidR="006A3E45">
        <w:rPr>
          <w:rFonts w:ascii="Times New Roman" w:hAnsi="Times New Roman" w:cs="Times New Roman"/>
        </w:rPr>
        <w:t>–</w:t>
      </w:r>
      <w:r>
        <w:rPr>
          <w:rFonts w:ascii="Times New Roman" w:hAnsi="Times New Roman" w:cs="Times New Roman"/>
        </w:rPr>
        <w:t>stil</w:t>
      </w:r>
      <w:r w:rsidR="008C59B2">
        <w:rPr>
          <w:rFonts w:ascii="Times New Roman" w:hAnsi="Times New Roman" w:cs="Times New Roman"/>
        </w:rPr>
        <w:t xml:space="preserve"> med løbende </w:t>
      </w:r>
      <w:r w:rsidR="006A3E45">
        <w:rPr>
          <w:rFonts w:ascii="Times New Roman" w:hAnsi="Times New Roman" w:cs="Times New Roman"/>
        </w:rPr>
        <w:t>opmærksomhed på fordeling af såvel ressource</w:t>
      </w:r>
      <w:r w:rsidR="007613F7">
        <w:rPr>
          <w:rFonts w:ascii="Times New Roman" w:hAnsi="Times New Roman" w:cs="Times New Roman"/>
        </w:rPr>
        <w:t>r</w:t>
      </w:r>
      <w:r w:rsidR="006A3E45">
        <w:rPr>
          <w:rFonts w:ascii="Times New Roman" w:hAnsi="Times New Roman" w:cs="Times New Roman"/>
        </w:rPr>
        <w:t xml:space="preserve"> og bemanding i forhold til forhåndenværende opgaver.</w:t>
      </w:r>
    </w:p>
    <w:p w14:paraId="72435DAC" w14:textId="46C8EAF9" w:rsidR="006A3E45" w:rsidRDefault="006A3E45" w:rsidP="006A3E45">
      <w:pPr>
        <w:shd w:val="clear" w:color="auto" w:fill="FFFFFF"/>
        <w:spacing w:line="312" w:lineRule="atLeast"/>
        <w:textAlignment w:val="baseline"/>
        <w:outlineLvl w:val="2"/>
        <w:rPr>
          <w:rFonts w:ascii="Times New Roman" w:hAnsi="Times New Roman" w:cs="Times New Roman"/>
        </w:rPr>
      </w:pPr>
      <w:r>
        <w:rPr>
          <w:rFonts w:ascii="Times New Roman" w:hAnsi="Times New Roman" w:cs="Times New Roman"/>
        </w:rPr>
        <w:lastRenderedPageBreak/>
        <w:t>Forventede organisatoriske enheder/fora:</w:t>
      </w:r>
    </w:p>
    <w:p w14:paraId="1822628D" w14:textId="593ACBD9" w:rsidR="008C59B2" w:rsidRPr="008C59B2" w:rsidRDefault="008C59B2" w:rsidP="006A3E45">
      <w:pPr>
        <w:shd w:val="clear" w:color="auto" w:fill="FFFFFF"/>
        <w:spacing w:line="312" w:lineRule="atLeast"/>
        <w:textAlignment w:val="baseline"/>
        <w:outlineLvl w:val="2"/>
        <w:rPr>
          <w:rFonts w:ascii="Times New Roman" w:hAnsi="Times New Roman" w:cs="Times New Roman"/>
        </w:rPr>
      </w:pPr>
      <w:r>
        <w:rPr>
          <w:rFonts w:ascii="Times New Roman" w:hAnsi="Times New Roman" w:cs="Times New Roman"/>
          <w:i/>
        </w:rPr>
        <w:t xml:space="preserve">Stab og ledelse – </w:t>
      </w:r>
      <w:r>
        <w:rPr>
          <w:rFonts w:ascii="Times New Roman" w:hAnsi="Times New Roman" w:cs="Times New Roman"/>
        </w:rPr>
        <w:t xml:space="preserve">De uddannelsesansvarlige udgør stab og ledelse. </w:t>
      </w:r>
    </w:p>
    <w:p w14:paraId="52D4746E" w14:textId="77777777" w:rsidR="008C59B2" w:rsidRPr="008C59B2" w:rsidRDefault="008C59B2" w:rsidP="006A3E45">
      <w:pPr>
        <w:shd w:val="clear" w:color="auto" w:fill="FFFFFF"/>
        <w:spacing w:line="312" w:lineRule="atLeast"/>
        <w:textAlignment w:val="baseline"/>
        <w:outlineLvl w:val="2"/>
        <w:rPr>
          <w:rFonts w:ascii="Times New Roman" w:hAnsi="Times New Roman" w:cs="Times New Roman"/>
        </w:rPr>
      </w:pPr>
    </w:p>
    <w:p w14:paraId="22E488BF" w14:textId="16BCFBA7" w:rsidR="006A3E45" w:rsidRPr="006A3E45" w:rsidRDefault="006A3E45" w:rsidP="006A3E45">
      <w:pPr>
        <w:shd w:val="clear" w:color="auto" w:fill="FFFFFF"/>
        <w:spacing w:line="312" w:lineRule="atLeast"/>
        <w:textAlignment w:val="baseline"/>
        <w:outlineLvl w:val="2"/>
        <w:rPr>
          <w:rFonts w:ascii="Times New Roman" w:hAnsi="Times New Roman" w:cs="Times New Roman"/>
        </w:rPr>
      </w:pPr>
      <w:r w:rsidRPr="006A3E45">
        <w:rPr>
          <w:rFonts w:ascii="Times New Roman" w:hAnsi="Times New Roman" w:cs="Times New Roman"/>
          <w:i/>
        </w:rPr>
        <w:t>Produktionsgrupper (læringsgrupper)</w:t>
      </w:r>
      <w:r>
        <w:rPr>
          <w:rFonts w:ascii="Times New Roman" w:hAnsi="Times New Roman" w:cs="Times New Roman"/>
          <w:i/>
        </w:rPr>
        <w:t xml:space="preserve"> – </w:t>
      </w:r>
      <w:r>
        <w:rPr>
          <w:rFonts w:ascii="Times New Roman" w:hAnsi="Times New Roman" w:cs="Times New Roman"/>
        </w:rPr>
        <w:t>hovedopgave: at producere læring og nye kompetencer, herunder et fokus på den enkelte deltagers hjemtagelse og anvendelse af viden og kompetencer i egen organisation</w:t>
      </w:r>
      <w:r w:rsidR="0076318E">
        <w:rPr>
          <w:rFonts w:ascii="Times New Roman" w:hAnsi="Times New Roman" w:cs="Times New Roman"/>
        </w:rPr>
        <w:t xml:space="preserve"> og ift</w:t>
      </w:r>
      <w:r w:rsidR="001251C9">
        <w:rPr>
          <w:rFonts w:ascii="Times New Roman" w:hAnsi="Times New Roman" w:cs="Times New Roman"/>
        </w:rPr>
        <w:t>.</w:t>
      </w:r>
      <w:r w:rsidR="0076318E">
        <w:rPr>
          <w:rFonts w:ascii="Times New Roman" w:hAnsi="Times New Roman" w:cs="Times New Roman"/>
        </w:rPr>
        <w:t xml:space="preserve"> casestudies</w:t>
      </w:r>
      <w:r>
        <w:rPr>
          <w:rFonts w:ascii="Times New Roman" w:hAnsi="Times New Roman" w:cs="Times New Roman"/>
        </w:rPr>
        <w:t xml:space="preserve">. Produktionsgruppen bidrager således både til </w:t>
      </w:r>
      <w:r>
        <w:rPr>
          <w:rFonts w:ascii="Times New Roman" w:hAnsi="Times New Roman" w:cs="Times New Roman"/>
          <w:bdr w:val="none" w:sz="0" w:space="0" w:color="auto" w:frame="1"/>
        </w:rPr>
        <w:t>mon</w:t>
      </w:r>
      <w:r w:rsidR="00635D1C">
        <w:rPr>
          <w:rFonts w:ascii="Times New Roman" w:hAnsi="Times New Roman" w:cs="Times New Roman"/>
          <w:bdr w:val="none" w:sz="0" w:space="0" w:color="auto" w:frame="1"/>
        </w:rPr>
        <w:t>i</w:t>
      </w:r>
      <w:r>
        <w:rPr>
          <w:rFonts w:ascii="Times New Roman" w:hAnsi="Times New Roman" w:cs="Times New Roman"/>
          <w:bdr w:val="none" w:sz="0" w:space="0" w:color="auto" w:frame="1"/>
        </w:rPr>
        <w:t>torering</w:t>
      </w:r>
      <w:r w:rsidR="00635D1C">
        <w:rPr>
          <w:rFonts w:ascii="Times New Roman" w:hAnsi="Times New Roman" w:cs="Times New Roman"/>
          <w:bdr w:val="none" w:sz="0" w:space="0" w:color="auto" w:frame="1"/>
        </w:rPr>
        <w:t xml:space="preserve"> og støtte</w:t>
      </w:r>
      <w:r>
        <w:rPr>
          <w:rFonts w:ascii="Times New Roman" w:hAnsi="Times New Roman" w:cs="Times New Roman"/>
          <w:bdr w:val="none" w:sz="0" w:space="0" w:color="auto" w:frame="1"/>
        </w:rPr>
        <w:t xml:space="preserve"> af den enkeltes læring og udvikling, samt til konkret</w:t>
      </w:r>
      <w:r w:rsidR="00635D1C">
        <w:rPr>
          <w:rFonts w:ascii="Times New Roman" w:hAnsi="Times New Roman" w:cs="Times New Roman"/>
          <w:bdr w:val="none" w:sz="0" w:space="0" w:color="auto" w:frame="1"/>
        </w:rPr>
        <w:t xml:space="preserve">isering og anvendelse. Ansvaret for løsningen af hovedopgaven påhviler gruppedeltagerne selv. </w:t>
      </w:r>
      <w:r>
        <w:rPr>
          <w:rFonts w:ascii="Times New Roman" w:hAnsi="Times New Roman" w:cs="Times New Roman"/>
          <w:bdr w:val="none" w:sz="0" w:space="0" w:color="auto" w:frame="1"/>
        </w:rPr>
        <w:t xml:space="preserve"> </w:t>
      </w:r>
      <w:r>
        <w:rPr>
          <w:rFonts w:ascii="Times New Roman" w:hAnsi="Times New Roman" w:cs="Times New Roman"/>
        </w:rPr>
        <w:t xml:space="preserve"> </w:t>
      </w:r>
    </w:p>
    <w:p w14:paraId="19FFC633" w14:textId="77777777" w:rsidR="006A3E45" w:rsidRPr="006A3E45" w:rsidRDefault="006A3E45" w:rsidP="006A3E45">
      <w:pPr>
        <w:shd w:val="clear" w:color="auto" w:fill="FFFFFF"/>
        <w:spacing w:line="312" w:lineRule="atLeast"/>
        <w:textAlignment w:val="baseline"/>
        <w:outlineLvl w:val="2"/>
        <w:rPr>
          <w:rFonts w:ascii="Times New Roman" w:hAnsi="Times New Roman" w:cs="Times New Roman"/>
        </w:rPr>
      </w:pPr>
    </w:p>
    <w:p w14:paraId="03B95D02" w14:textId="5ADECB01" w:rsidR="006A3E45" w:rsidRPr="00635D1C" w:rsidRDefault="006A3E45" w:rsidP="006A3E45">
      <w:pPr>
        <w:shd w:val="clear" w:color="auto" w:fill="FFFFFF"/>
        <w:spacing w:line="312" w:lineRule="atLeast"/>
        <w:textAlignment w:val="baseline"/>
        <w:outlineLvl w:val="2"/>
        <w:rPr>
          <w:rFonts w:ascii="Times New Roman" w:hAnsi="Times New Roman" w:cs="Times New Roman"/>
        </w:rPr>
      </w:pPr>
      <w:r w:rsidRPr="006A3E45">
        <w:rPr>
          <w:rFonts w:ascii="Times New Roman" w:hAnsi="Times New Roman" w:cs="Times New Roman"/>
          <w:i/>
        </w:rPr>
        <w:t>Projektgrupper</w:t>
      </w:r>
      <w:r w:rsidR="00635D1C">
        <w:rPr>
          <w:rFonts w:ascii="Times New Roman" w:hAnsi="Times New Roman" w:cs="Times New Roman"/>
          <w:i/>
        </w:rPr>
        <w:t xml:space="preserve"> </w:t>
      </w:r>
      <w:r w:rsidR="00635D1C">
        <w:rPr>
          <w:rFonts w:ascii="Times New Roman" w:hAnsi="Times New Roman" w:cs="Times New Roman"/>
        </w:rPr>
        <w:t>– hovedopgave: at definere og løse afgrænsede opgaver i organisationen. Disse grupper er midlertidige</w:t>
      </w:r>
      <w:r w:rsidR="0076318E">
        <w:rPr>
          <w:rFonts w:ascii="Times New Roman" w:hAnsi="Times New Roman" w:cs="Times New Roman"/>
        </w:rPr>
        <w:t xml:space="preserve"> og</w:t>
      </w:r>
      <w:r w:rsidR="00635D1C">
        <w:rPr>
          <w:rFonts w:ascii="Times New Roman" w:hAnsi="Times New Roman" w:cs="Times New Roman"/>
        </w:rPr>
        <w:t xml:space="preserve"> kan både</w:t>
      </w:r>
      <w:r w:rsidR="001251C9">
        <w:rPr>
          <w:rFonts w:ascii="Times New Roman" w:hAnsi="Times New Roman" w:cs="Times New Roman"/>
        </w:rPr>
        <w:t xml:space="preserve"> arbejde med projekter, casestudier, feltarbejde, træning, personligt udviklingsarbejde, feedback ol.</w:t>
      </w:r>
      <w:r w:rsidR="00635D1C">
        <w:rPr>
          <w:rFonts w:ascii="Times New Roman" w:hAnsi="Times New Roman" w:cs="Times New Roman"/>
        </w:rPr>
        <w:t xml:space="preserve">  </w:t>
      </w:r>
    </w:p>
    <w:p w14:paraId="57BD735E" w14:textId="77777777" w:rsidR="006A3E45" w:rsidRPr="006A3E45" w:rsidRDefault="006A3E45" w:rsidP="006A3E45">
      <w:pPr>
        <w:shd w:val="clear" w:color="auto" w:fill="FFFFFF"/>
        <w:spacing w:line="312" w:lineRule="atLeast"/>
        <w:textAlignment w:val="baseline"/>
        <w:outlineLvl w:val="2"/>
        <w:rPr>
          <w:rFonts w:ascii="Times New Roman" w:hAnsi="Times New Roman" w:cs="Times New Roman"/>
        </w:rPr>
      </w:pPr>
    </w:p>
    <w:p w14:paraId="2E025D35" w14:textId="4A141944" w:rsidR="006A3E45" w:rsidRPr="006A3E45" w:rsidRDefault="006A3E45" w:rsidP="006A3E45">
      <w:pPr>
        <w:shd w:val="clear" w:color="auto" w:fill="FFFFFF"/>
        <w:spacing w:line="312" w:lineRule="atLeast"/>
        <w:textAlignment w:val="baseline"/>
        <w:outlineLvl w:val="2"/>
        <w:rPr>
          <w:rFonts w:ascii="Times New Roman" w:hAnsi="Times New Roman" w:cs="Times New Roman"/>
          <w:i/>
        </w:rPr>
      </w:pPr>
      <w:r w:rsidRPr="006A3E45">
        <w:rPr>
          <w:rFonts w:ascii="Times New Roman" w:hAnsi="Times New Roman" w:cs="Times New Roman"/>
          <w:i/>
        </w:rPr>
        <w:t>Supervisionsgrupper</w:t>
      </w:r>
      <w:r w:rsidR="00635D1C">
        <w:rPr>
          <w:rFonts w:ascii="Times New Roman" w:hAnsi="Times New Roman" w:cs="Times New Roman"/>
          <w:i/>
        </w:rPr>
        <w:t xml:space="preserve"> - </w:t>
      </w:r>
      <w:r w:rsidR="00635D1C">
        <w:rPr>
          <w:rFonts w:ascii="Times New Roman" w:hAnsi="Times New Roman" w:cs="Times New Roman"/>
        </w:rPr>
        <w:t xml:space="preserve">hovedopgave: </w:t>
      </w:r>
      <w:r w:rsidR="0076318E">
        <w:rPr>
          <w:rFonts w:ascii="Times New Roman" w:hAnsi="Times New Roman" w:cs="Times New Roman"/>
        </w:rPr>
        <w:t xml:space="preserve">at arbejde med aktuelle problemstillinger fra </w:t>
      </w:r>
      <w:r w:rsidR="008C59B2">
        <w:rPr>
          <w:rFonts w:ascii="Times New Roman" w:hAnsi="Times New Roman" w:cs="Times New Roman"/>
        </w:rPr>
        <w:t xml:space="preserve">deltagernes </w:t>
      </w:r>
      <w:r w:rsidR="0076318E">
        <w:rPr>
          <w:rFonts w:ascii="Times New Roman" w:hAnsi="Times New Roman" w:cs="Times New Roman"/>
        </w:rPr>
        <w:t>egen praksis</w:t>
      </w:r>
      <w:r w:rsidR="001251C9">
        <w:rPr>
          <w:rFonts w:ascii="Times New Roman" w:hAnsi="Times New Roman" w:cs="Times New Roman"/>
        </w:rPr>
        <w:t xml:space="preserve">, casestudier, samt faglig og personlig udvikling. </w:t>
      </w:r>
      <w:r w:rsidR="0076318E">
        <w:rPr>
          <w:rFonts w:ascii="Times New Roman" w:hAnsi="Times New Roman" w:cs="Times New Roman"/>
        </w:rPr>
        <w:t xml:space="preserve">  </w:t>
      </w:r>
      <w:r w:rsidR="00635D1C">
        <w:rPr>
          <w:rFonts w:ascii="Times New Roman" w:hAnsi="Times New Roman" w:cs="Times New Roman"/>
        </w:rPr>
        <w:t xml:space="preserve"> </w:t>
      </w:r>
    </w:p>
    <w:p w14:paraId="04635F55" w14:textId="77777777" w:rsidR="006A3E45" w:rsidRPr="006A3E45" w:rsidRDefault="006A3E45" w:rsidP="006A3E45">
      <w:pPr>
        <w:shd w:val="clear" w:color="auto" w:fill="FFFFFF"/>
        <w:spacing w:line="312" w:lineRule="atLeast"/>
        <w:textAlignment w:val="baseline"/>
        <w:outlineLvl w:val="2"/>
        <w:rPr>
          <w:rFonts w:ascii="Times New Roman" w:hAnsi="Times New Roman" w:cs="Times New Roman"/>
        </w:rPr>
      </w:pPr>
    </w:p>
    <w:p w14:paraId="5BAD5BB1" w14:textId="001A137C" w:rsidR="006A3E45" w:rsidRDefault="006A3E45" w:rsidP="006A3E45">
      <w:pPr>
        <w:shd w:val="clear" w:color="auto" w:fill="FFFFFF"/>
        <w:spacing w:line="312" w:lineRule="atLeast"/>
        <w:textAlignment w:val="baseline"/>
        <w:outlineLvl w:val="2"/>
        <w:rPr>
          <w:rFonts w:ascii="Times New Roman" w:hAnsi="Times New Roman" w:cs="Times New Roman"/>
        </w:rPr>
      </w:pPr>
      <w:r w:rsidRPr="006A3E45">
        <w:rPr>
          <w:rFonts w:ascii="Times New Roman" w:hAnsi="Times New Roman" w:cs="Times New Roman"/>
          <w:i/>
        </w:rPr>
        <w:t xml:space="preserve">Refleksionsgrupper </w:t>
      </w:r>
      <w:r w:rsidR="00635D1C">
        <w:rPr>
          <w:rFonts w:ascii="Times New Roman" w:hAnsi="Times New Roman" w:cs="Times New Roman"/>
        </w:rPr>
        <w:t>– hovedopgave: at undersøge og udvikle såvel individuelle og gruppens udviklingsprocesser, som grundlag for at erhverve både procesforståelse og konsulentkompetencer i forhold til at ansvarliggøre</w:t>
      </w:r>
      <w:r w:rsidR="008C59B2">
        <w:rPr>
          <w:rFonts w:ascii="Times New Roman" w:hAnsi="Times New Roman" w:cs="Times New Roman"/>
        </w:rPr>
        <w:t xml:space="preserve"> deltagerne</w:t>
      </w:r>
      <w:r w:rsidR="00635D1C">
        <w:rPr>
          <w:rFonts w:ascii="Times New Roman" w:hAnsi="Times New Roman" w:cs="Times New Roman"/>
        </w:rPr>
        <w:t xml:space="preserve"> når det kommer til at definere og iværksætte relevante bæredygtige udviklingsprocesser.   </w:t>
      </w:r>
    </w:p>
    <w:p w14:paraId="6018C9D6" w14:textId="77777777" w:rsidR="0076318E" w:rsidRDefault="0076318E" w:rsidP="006A3E45">
      <w:pPr>
        <w:shd w:val="clear" w:color="auto" w:fill="FFFFFF"/>
        <w:spacing w:line="312" w:lineRule="atLeast"/>
        <w:textAlignment w:val="baseline"/>
        <w:outlineLvl w:val="2"/>
        <w:rPr>
          <w:rFonts w:ascii="Times New Roman" w:hAnsi="Times New Roman" w:cs="Times New Roman"/>
        </w:rPr>
      </w:pPr>
    </w:p>
    <w:p w14:paraId="32040C3B" w14:textId="3EA4F1A7" w:rsidR="0076318E" w:rsidRPr="00635D1C" w:rsidRDefault="0076318E" w:rsidP="006A3E45">
      <w:pPr>
        <w:shd w:val="clear" w:color="auto" w:fill="FFFFFF"/>
        <w:spacing w:line="312" w:lineRule="atLeast"/>
        <w:textAlignment w:val="baseline"/>
        <w:outlineLvl w:val="2"/>
        <w:rPr>
          <w:rFonts w:ascii="Times New Roman" w:hAnsi="Times New Roman" w:cs="Times New Roman"/>
        </w:rPr>
      </w:pPr>
      <w:r w:rsidRPr="0076318E">
        <w:rPr>
          <w:rFonts w:ascii="Times New Roman" w:hAnsi="Times New Roman" w:cs="Times New Roman"/>
          <w:i/>
        </w:rPr>
        <w:t xml:space="preserve">1:1 </w:t>
      </w:r>
      <w:r>
        <w:rPr>
          <w:rFonts w:ascii="Times New Roman" w:hAnsi="Times New Roman" w:cs="Times New Roman"/>
          <w:i/>
        </w:rPr>
        <w:t>udviklings</w:t>
      </w:r>
      <w:r w:rsidRPr="0076318E">
        <w:rPr>
          <w:rFonts w:ascii="Times New Roman" w:hAnsi="Times New Roman" w:cs="Times New Roman"/>
          <w:i/>
        </w:rPr>
        <w:t>samtaler</w:t>
      </w:r>
      <w:r>
        <w:rPr>
          <w:rFonts w:ascii="Times New Roman" w:hAnsi="Times New Roman" w:cs="Times New Roman"/>
        </w:rPr>
        <w:t xml:space="preserve"> </w:t>
      </w:r>
      <w:r w:rsidR="001251C9">
        <w:rPr>
          <w:rFonts w:ascii="Times New Roman" w:hAnsi="Times New Roman" w:cs="Times New Roman"/>
        </w:rPr>
        <w:t>–</w:t>
      </w:r>
      <w:r>
        <w:rPr>
          <w:rFonts w:ascii="Times New Roman" w:hAnsi="Times New Roman" w:cs="Times New Roman"/>
        </w:rPr>
        <w:t xml:space="preserve"> </w:t>
      </w:r>
      <w:r w:rsidR="001251C9">
        <w:rPr>
          <w:rFonts w:ascii="Times New Roman" w:hAnsi="Times New Roman" w:cs="Times New Roman"/>
        </w:rPr>
        <w:t xml:space="preserve">hovedopgave: at understøtte den enkelte deltagers </w:t>
      </w:r>
      <w:r w:rsidR="008C59B2">
        <w:rPr>
          <w:rFonts w:ascii="Times New Roman" w:hAnsi="Times New Roman" w:cs="Times New Roman"/>
        </w:rPr>
        <w:t xml:space="preserve">personlig </w:t>
      </w:r>
      <w:r w:rsidR="001251C9">
        <w:rPr>
          <w:rFonts w:ascii="Times New Roman" w:hAnsi="Times New Roman" w:cs="Times New Roman"/>
        </w:rPr>
        <w:t xml:space="preserve">udvikling og håndtering af </w:t>
      </w:r>
      <w:r w:rsidR="008C59B2">
        <w:rPr>
          <w:rFonts w:ascii="Times New Roman" w:hAnsi="Times New Roman" w:cs="Times New Roman"/>
        </w:rPr>
        <w:t xml:space="preserve">egne </w:t>
      </w:r>
      <w:r w:rsidR="001251C9">
        <w:rPr>
          <w:rFonts w:ascii="Times New Roman" w:hAnsi="Times New Roman" w:cs="Times New Roman"/>
        </w:rPr>
        <w:t>organisatorisk</w:t>
      </w:r>
      <w:r w:rsidR="008C59B2">
        <w:rPr>
          <w:rFonts w:ascii="Times New Roman" w:hAnsi="Times New Roman" w:cs="Times New Roman"/>
        </w:rPr>
        <w:t xml:space="preserve">e </w:t>
      </w:r>
      <w:r w:rsidR="001251C9">
        <w:rPr>
          <w:rFonts w:ascii="Times New Roman" w:hAnsi="Times New Roman" w:cs="Times New Roman"/>
        </w:rPr>
        <w:t>rolle</w:t>
      </w:r>
      <w:r w:rsidR="008C59B2">
        <w:rPr>
          <w:rFonts w:ascii="Times New Roman" w:hAnsi="Times New Roman" w:cs="Times New Roman"/>
        </w:rPr>
        <w:t>r</w:t>
      </w:r>
      <w:r w:rsidR="001251C9">
        <w:rPr>
          <w:rFonts w:ascii="Times New Roman" w:hAnsi="Times New Roman" w:cs="Times New Roman"/>
        </w:rPr>
        <w:t xml:space="preserve"> (</w:t>
      </w:r>
      <w:r w:rsidR="008C59B2">
        <w:rPr>
          <w:rFonts w:ascii="Times New Roman" w:hAnsi="Times New Roman" w:cs="Times New Roman"/>
        </w:rPr>
        <w:t xml:space="preserve">som leder eller </w:t>
      </w:r>
      <w:r w:rsidR="001251C9">
        <w:rPr>
          <w:rFonts w:ascii="Times New Roman" w:hAnsi="Times New Roman" w:cs="Times New Roman"/>
        </w:rPr>
        <w:t xml:space="preserve">konsulent). </w:t>
      </w:r>
    </w:p>
    <w:p w14:paraId="734CFA52" w14:textId="77777777" w:rsidR="006A3E45" w:rsidRPr="006A3E45" w:rsidRDefault="006A3E45" w:rsidP="006A3E45">
      <w:pPr>
        <w:shd w:val="clear" w:color="auto" w:fill="FFFFFF"/>
        <w:spacing w:line="312" w:lineRule="atLeast"/>
        <w:textAlignment w:val="baseline"/>
        <w:outlineLvl w:val="2"/>
        <w:rPr>
          <w:rFonts w:ascii="Times New Roman" w:hAnsi="Times New Roman" w:cs="Times New Roman"/>
        </w:rPr>
      </w:pPr>
    </w:p>
    <w:p w14:paraId="24EB21E2" w14:textId="110BA6F5" w:rsidR="006A3E45" w:rsidRPr="006A3E45" w:rsidRDefault="006A3E45" w:rsidP="006A3E45">
      <w:pPr>
        <w:shd w:val="clear" w:color="auto" w:fill="FFFFFF"/>
        <w:spacing w:line="312" w:lineRule="atLeast"/>
        <w:textAlignment w:val="baseline"/>
        <w:outlineLvl w:val="2"/>
        <w:rPr>
          <w:rFonts w:ascii="Times New Roman" w:hAnsi="Times New Roman" w:cs="Times New Roman"/>
          <w:i/>
        </w:rPr>
      </w:pPr>
      <w:r w:rsidRPr="006A3E45">
        <w:rPr>
          <w:rFonts w:ascii="Times New Roman" w:hAnsi="Times New Roman" w:cs="Times New Roman"/>
          <w:i/>
        </w:rPr>
        <w:t>Plenum</w:t>
      </w:r>
      <w:r w:rsidR="00635D1C">
        <w:rPr>
          <w:rFonts w:ascii="Times New Roman" w:hAnsi="Times New Roman" w:cs="Times New Roman"/>
          <w:i/>
        </w:rPr>
        <w:t xml:space="preserve"> – </w:t>
      </w:r>
      <w:r w:rsidR="001251C9">
        <w:rPr>
          <w:rFonts w:ascii="Times New Roman" w:hAnsi="Times New Roman" w:cs="Times New Roman"/>
        </w:rPr>
        <w:t xml:space="preserve">forum for teoriformidling, erfarings- og </w:t>
      </w:r>
      <w:proofErr w:type="spellStart"/>
      <w:r w:rsidR="001251C9">
        <w:rPr>
          <w:rFonts w:ascii="Times New Roman" w:hAnsi="Times New Roman" w:cs="Times New Roman"/>
        </w:rPr>
        <w:t>vidensudveksling</w:t>
      </w:r>
      <w:proofErr w:type="spellEnd"/>
      <w:r w:rsidR="001251C9">
        <w:rPr>
          <w:rFonts w:ascii="Times New Roman" w:hAnsi="Times New Roman" w:cs="Times New Roman"/>
        </w:rPr>
        <w:t>, organisatorisk læring og udvikling, oplevelsesorienterede læringsformer.</w:t>
      </w:r>
      <w:r w:rsidR="00635D1C" w:rsidRPr="00635D1C">
        <w:rPr>
          <w:rFonts w:ascii="Times New Roman" w:hAnsi="Times New Roman" w:cs="Times New Roman"/>
        </w:rPr>
        <w:t xml:space="preserve"> </w:t>
      </w:r>
    </w:p>
    <w:p w14:paraId="6B2C0FB3" w14:textId="77777777" w:rsidR="006A3E45" w:rsidRPr="006A3E45" w:rsidRDefault="006A3E45" w:rsidP="006A3E45">
      <w:pPr>
        <w:shd w:val="clear" w:color="auto" w:fill="FFFFFF"/>
        <w:spacing w:line="312" w:lineRule="atLeast"/>
        <w:textAlignment w:val="baseline"/>
        <w:outlineLvl w:val="2"/>
        <w:rPr>
          <w:rFonts w:ascii="Times New Roman" w:hAnsi="Times New Roman" w:cs="Times New Roman"/>
        </w:rPr>
      </w:pPr>
    </w:p>
    <w:p w14:paraId="24D09A39" w14:textId="5EF7803E" w:rsidR="00E010E9" w:rsidRDefault="006A3E45" w:rsidP="001251C9">
      <w:pPr>
        <w:shd w:val="clear" w:color="auto" w:fill="FFFFFF"/>
        <w:spacing w:line="312" w:lineRule="atLeast"/>
        <w:textAlignment w:val="baseline"/>
        <w:outlineLvl w:val="2"/>
        <w:rPr>
          <w:rFonts w:ascii="Times New Roman" w:hAnsi="Times New Roman" w:cs="Times New Roman"/>
          <w:i/>
        </w:rPr>
      </w:pPr>
      <w:r w:rsidRPr="006A3E45">
        <w:rPr>
          <w:rFonts w:ascii="Times New Roman" w:hAnsi="Times New Roman" w:cs="Times New Roman"/>
          <w:i/>
        </w:rPr>
        <w:t xml:space="preserve">Åbne møder </w:t>
      </w:r>
      <w:r w:rsidR="00635D1C">
        <w:rPr>
          <w:rFonts w:ascii="Times New Roman" w:hAnsi="Times New Roman" w:cs="Times New Roman"/>
          <w:i/>
        </w:rPr>
        <w:t xml:space="preserve">– </w:t>
      </w:r>
      <w:r w:rsidR="00635D1C">
        <w:rPr>
          <w:rFonts w:ascii="Times New Roman" w:hAnsi="Times New Roman" w:cs="Times New Roman"/>
        </w:rPr>
        <w:t>hovedopgave:</w:t>
      </w:r>
      <w:r w:rsidR="007F55A7" w:rsidRPr="006A3E45">
        <w:rPr>
          <w:rFonts w:ascii="Times New Roman" w:hAnsi="Times New Roman" w:cs="Times New Roman"/>
          <w:i/>
        </w:rPr>
        <w:t xml:space="preserve"> </w:t>
      </w:r>
      <w:r w:rsidR="007E6688">
        <w:rPr>
          <w:rFonts w:ascii="Times New Roman" w:hAnsi="Times New Roman" w:cs="Times New Roman"/>
        </w:rPr>
        <w:t>at være eksemplarisk</w:t>
      </w:r>
      <w:r w:rsidR="008C59B2">
        <w:rPr>
          <w:rFonts w:ascii="Times New Roman" w:hAnsi="Times New Roman" w:cs="Times New Roman"/>
        </w:rPr>
        <w:t>e</w:t>
      </w:r>
      <w:r w:rsidR="007E6688">
        <w:rPr>
          <w:rFonts w:ascii="Times New Roman" w:hAnsi="Times New Roman" w:cs="Times New Roman"/>
        </w:rPr>
        <w:t xml:space="preserve"> og transparent</w:t>
      </w:r>
      <w:r w:rsidR="008C59B2">
        <w:rPr>
          <w:rFonts w:ascii="Times New Roman" w:hAnsi="Times New Roman" w:cs="Times New Roman"/>
        </w:rPr>
        <w:t>e</w:t>
      </w:r>
      <w:r w:rsidR="007E6688">
        <w:rPr>
          <w:rFonts w:ascii="Times New Roman" w:hAnsi="Times New Roman" w:cs="Times New Roman"/>
        </w:rPr>
        <w:t xml:space="preserve"> i forhold til at øge deltagernes forståelse og indsigt i organisatoriske processer.</w:t>
      </w:r>
      <w:r w:rsidR="007F55A7" w:rsidRPr="006A3E45">
        <w:rPr>
          <w:rFonts w:ascii="Times New Roman" w:hAnsi="Times New Roman" w:cs="Times New Roman"/>
          <w:i/>
        </w:rPr>
        <w:t xml:space="preserve"> </w:t>
      </w:r>
      <w:r w:rsidR="00B01872" w:rsidRPr="006A3E45">
        <w:rPr>
          <w:rFonts w:ascii="Times New Roman" w:hAnsi="Times New Roman" w:cs="Times New Roman"/>
          <w:i/>
        </w:rPr>
        <w:t xml:space="preserve"> </w:t>
      </w:r>
    </w:p>
    <w:p w14:paraId="5C6D967B" w14:textId="77777777" w:rsidR="001251C9" w:rsidRPr="001251C9" w:rsidRDefault="001251C9" w:rsidP="001251C9">
      <w:pPr>
        <w:shd w:val="clear" w:color="auto" w:fill="FFFFFF"/>
        <w:spacing w:line="312" w:lineRule="atLeast"/>
        <w:textAlignment w:val="baseline"/>
        <w:outlineLvl w:val="2"/>
        <w:rPr>
          <w:rFonts w:ascii="Times New Roman" w:hAnsi="Times New Roman" w:cs="Times New Roman"/>
          <w:i/>
        </w:rPr>
      </w:pPr>
    </w:p>
    <w:p w14:paraId="0FFDCC5B" w14:textId="314F4E39" w:rsidR="00065E64" w:rsidRPr="005F45BE" w:rsidRDefault="0085695A" w:rsidP="00065E64">
      <w:pPr>
        <w:shd w:val="clear" w:color="auto" w:fill="FFFFFF"/>
        <w:spacing w:after="100" w:afterAutospacing="1" w:line="312" w:lineRule="atLeast"/>
        <w:textAlignment w:val="baseline"/>
        <w:outlineLvl w:val="2"/>
        <w:rPr>
          <w:rFonts w:ascii="Times New Roman" w:hAnsi="Times New Roman" w:cs="Times New Roman"/>
        </w:rPr>
      </w:pPr>
      <w:r w:rsidRPr="00E473BA">
        <w:rPr>
          <w:rFonts w:ascii="Times New Roman" w:hAnsi="Times New Roman" w:cs="Times New Roman"/>
        </w:rPr>
        <w:t>Aktionslæring er gennemgående metode i OK-pakken</w:t>
      </w:r>
      <w:r w:rsidR="00B01872">
        <w:rPr>
          <w:rFonts w:ascii="Times New Roman" w:hAnsi="Times New Roman" w:cs="Times New Roman"/>
        </w:rPr>
        <w:t xml:space="preserve"> og de enkelte arbejdsformer i organisationen vil </w:t>
      </w:r>
      <w:r w:rsidRPr="00E473BA">
        <w:rPr>
          <w:rFonts w:ascii="Times New Roman" w:hAnsi="Times New Roman" w:cs="Times New Roman"/>
        </w:rPr>
        <w:t>veksl</w:t>
      </w:r>
      <w:r w:rsidR="00B01872">
        <w:rPr>
          <w:rFonts w:ascii="Times New Roman" w:hAnsi="Times New Roman" w:cs="Times New Roman"/>
        </w:rPr>
        <w:t>e</w:t>
      </w:r>
      <w:r w:rsidRPr="00E473BA">
        <w:rPr>
          <w:rFonts w:ascii="Times New Roman" w:hAnsi="Times New Roman" w:cs="Times New Roman"/>
        </w:rPr>
        <w:t xml:space="preserve"> mellem undervisning, øvelser, refleksion og supervision. Vi inviterer til at træne nye færdigheder og kompetencer i egne organisationer, dvs. praksis og cases deles og udvikles undervejs. </w:t>
      </w:r>
    </w:p>
    <w:p w14:paraId="6B26C739" w14:textId="248CEAA0" w:rsidR="00065E64" w:rsidRDefault="00E90AF8" w:rsidP="00065E64">
      <w:pPr>
        <w:shd w:val="clear" w:color="auto" w:fill="FFFFFF"/>
        <w:spacing w:after="100" w:afterAutospacing="1" w:line="312" w:lineRule="atLeast"/>
        <w:textAlignment w:val="baseline"/>
        <w:outlineLvl w:val="2"/>
        <w:rPr>
          <w:rFonts w:ascii="Times New Roman" w:hAnsi="Times New Roman" w:cs="Times New Roman"/>
          <w:b/>
          <w:bdr w:val="none" w:sz="0" w:space="0" w:color="auto" w:frame="1"/>
        </w:rPr>
      </w:pPr>
      <w:r>
        <w:rPr>
          <w:rFonts w:ascii="Times New Roman" w:hAnsi="Times New Roman" w:cs="Times New Roman"/>
          <w:b/>
          <w:bdr w:val="none" w:sz="0" w:space="0" w:color="auto" w:frame="1"/>
        </w:rPr>
        <w:t>Uddannelses</w:t>
      </w:r>
      <w:r w:rsidR="00065E64" w:rsidRPr="005F45BE">
        <w:rPr>
          <w:rFonts w:ascii="Times New Roman" w:hAnsi="Times New Roman" w:cs="Times New Roman"/>
          <w:b/>
          <w:bdr w:val="none" w:sz="0" w:space="0" w:color="auto" w:frame="1"/>
        </w:rPr>
        <w:t>plan (vejledende) start august 2017 og slut marts 2019</w:t>
      </w:r>
    </w:p>
    <w:p w14:paraId="2BBDE09A" w14:textId="77777777" w:rsidR="00E90AF8" w:rsidRDefault="00E90AF8" w:rsidP="00065E64">
      <w:pPr>
        <w:shd w:val="clear" w:color="auto" w:fill="FFFFFF"/>
        <w:spacing w:after="100" w:afterAutospacing="1" w:line="312" w:lineRule="atLeast"/>
        <w:textAlignment w:val="baseline"/>
        <w:outlineLvl w:val="2"/>
        <w:rPr>
          <w:rFonts w:ascii="Times New Roman" w:hAnsi="Times New Roman" w:cs="Times New Roman"/>
        </w:rPr>
      </w:pPr>
      <w:r w:rsidRPr="005F45BE">
        <w:rPr>
          <w:rFonts w:ascii="Times New Roman" w:hAnsi="Times New Roman" w:cs="Times New Roman"/>
        </w:rPr>
        <w:t xml:space="preserve">Uddannelsen formål og uddannelsens metoder vil være styrende for hvorfor og hvordan der arbejdes med </w:t>
      </w:r>
      <w:r>
        <w:rPr>
          <w:rFonts w:ascii="Times New Roman" w:hAnsi="Times New Roman" w:cs="Times New Roman"/>
        </w:rPr>
        <w:t xml:space="preserve">nedenstående </w:t>
      </w:r>
      <w:r w:rsidRPr="005F45BE">
        <w:rPr>
          <w:rFonts w:ascii="Times New Roman" w:hAnsi="Times New Roman" w:cs="Times New Roman"/>
        </w:rPr>
        <w:t xml:space="preserve">temaer, </w:t>
      </w:r>
      <w:r>
        <w:rPr>
          <w:rFonts w:ascii="Times New Roman" w:hAnsi="Times New Roman" w:cs="Times New Roman"/>
        </w:rPr>
        <w:t>som</w:t>
      </w:r>
      <w:r w:rsidRPr="005F45BE">
        <w:rPr>
          <w:rFonts w:ascii="Times New Roman" w:hAnsi="Times New Roman" w:cs="Times New Roman"/>
        </w:rPr>
        <w:t xml:space="preserve"> udmøntes i konkrete læringsmål</w:t>
      </w:r>
      <w:r>
        <w:rPr>
          <w:rFonts w:ascii="Times New Roman" w:hAnsi="Times New Roman" w:cs="Times New Roman"/>
        </w:rPr>
        <w:t>. Disse udarbejdes løbende.</w:t>
      </w:r>
    </w:p>
    <w:p w14:paraId="2373DCB9" w14:textId="0679A87F" w:rsidR="005F45BE" w:rsidRPr="00B327B6" w:rsidRDefault="00B327B6" w:rsidP="00065E64">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Pr>
          <w:rFonts w:ascii="Times New Roman" w:hAnsi="Times New Roman" w:cs="Times New Roman"/>
          <w:bdr w:val="none" w:sz="0" w:space="0" w:color="auto" w:frame="1"/>
        </w:rPr>
        <w:t>Teorier og litteratur</w:t>
      </w:r>
      <w:r w:rsidR="00E90AF8" w:rsidRPr="007311A0">
        <w:rPr>
          <w:rFonts w:ascii="Times New Roman" w:hAnsi="Times New Roman" w:cs="Times New Roman"/>
          <w:bdr w:val="none" w:sz="0" w:space="0" w:color="auto" w:frame="1"/>
        </w:rPr>
        <w:t xml:space="preserve"> er valgt så de matcher temaerne og i videst muligt omfang også anlægger et bæredygtigheds perspektiv. Underviserne vil på skift varetage præsentationen af de valgte teorier, </w:t>
      </w:r>
      <w:r w:rsidR="00E90AF8" w:rsidRPr="007311A0">
        <w:rPr>
          <w:rFonts w:ascii="Times New Roman" w:hAnsi="Times New Roman" w:cs="Times New Roman"/>
          <w:bdr w:val="none" w:sz="0" w:space="0" w:color="auto" w:frame="1"/>
        </w:rPr>
        <w:lastRenderedPageBreak/>
        <w:t xml:space="preserve">og vil i det omfang det er relevant og muligt, sammenholde med teorier, der ikke anlægger et bæredygtighedsperspektiv. Deltagerne vil således også blive præsenteret til teorier, </w:t>
      </w:r>
      <w:r w:rsidR="00E90AF8">
        <w:rPr>
          <w:rFonts w:ascii="Times New Roman" w:hAnsi="Times New Roman" w:cs="Times New Roman"/>
          <w:bdr w:val="none" w:sz="0" w:space="0" w:color="auto" w:frame="1"/>
        </w:rPr>
        <w:t>der ikke er nævnt i uddannelse</w:t>
      </w:r>
      <w:r w:rsidR="00E90AF8" w:rsidRPr="007311A0">
        <w:rPr>
          <w:rFonts w:ascii="Times New Roman" w:hAnsi="Times New Roman" w:cs="Times New Roman"/>
          <w:bdr w:val="none" w:sz="0" w:space="0" w:color="auto" w:frame="1"/>
        </w:rPr>
        <w:t xml:space="preserve">splanen. </w:t>
      </w:r>
    </w:p>
    <w:tbl>
      <w:tblPr>
        <w:tblStyle w:val="Tabelgitter"/>
        <w:tblW w:w="0" w:type="auto"/>
        <w:tblLook w:val="04A0" w:firstRow="1" w:lastRow="0" w:firstColumn="1" w:lastColumn="0" w:noHBand="0" w:noVBand="1"/>
      </w:tblPr>
      <w:tblGrid>
        <w:gridCol w:w="1474"/>
        <w:gridCol w:w="3164"/>
        <w:gridCol w:w="5210"/>
      </w:tblGrid>
      <w:tr w:rsidR="00065E64" w14:paraId="7B3D52ED" w14:textId="77777777" w:rsidTr="00BE61F4">
        <w:tc>
          <w:tcPr>
            <w:tcW w:w="1526" w:type="dxa"/>
          </w:tcPr>
          <w:p w14:paraId="49B5D2E9" w14:textId="1337CE71" w:rsidR="00065E64" w:rsidRPr="00BA750C" w:rsidRDefault="005F45BE" w:rsidP="00BE61F4">
            <w:pPr>
              <w:widowControl w:val="0"/>
              <w:autoSpaceDE w:val="0"/>
              <w:autoSpaceDN w:val="0"/>
              <w:adjustRightInd w:val="0"/>
              <w:spacing w:after="240"/>
              <w:rPr>
                <w:rFonts w:ascii="Times New Roman" w:hAnsi="Times New Roman" w:cs="Times New Roman"/>
                <w:b/>
                <w:lang w:val="en-US"/>
              </w:rPr>
            </w:pPr>
            <w:proofErr w:type="spellStart"/>
            <w:r w:rsidRPr="00BA750C">
              <w:rPr>
                <w:rFonts w:ascii="Times New Roman" w:hAnsi="Times New Roman" w:cs="Times New Roman"/>
                <w:b/>
                <w:lang w:val="en-US"/>
              </w:rPr>
              <w:t>D</w:t>
            </w:r>
            <w:r w:rsidR="00065E64" w:rsidRPr="00BA750C">
              <w:rPr>
                <w:rFonts w:ascii="Times New Roman" w:hAnsi="Times New Roman" w:cs="Times New Roman"/>
                <w:b/>
                <w:lang w:val="en-US"/>
              </w:rPr>
              <w:t>ato</w:t>
            </w:r>
            <w:proofErr w:type="spellEnd"/>
          </w:p>
        </w:tc>
        <w:tc>
          <w:tcPr>
            <w:tcW w:w="3260" w:type="dxa"/>
          </w:tcPr>
          <w:p w14:paraId="5F692290" w14:textId="4B51FD6B" w:rsidR="00065E64" w:rsidRPr="005F45BE" w:rsidRDefault="00065E64" w:rsidP="005F45BE">
            <w:pPr>
              <w:widowControl w:val="0"/>
              <w:autoSpaceDE w:val="0"/>
              <w:autoSpaceDN w:val="0"/>
              <w:adjustRightInd w:val="0"/>
              <w:spacing w:after="240"/>
              <w:rPr>
                <w:rFonts w:ascii="Times New Roman" w:hAnsi="Times New Roman" w:cs="Times New Roman"/>
                <w:b/>
              </w:rPr>
            </w:pPr>
            <w:r w:rsidRPr="005F45BE">
              <w:rPr>
                <w:rFonts w:ascii="Times New Roman" w:hAnsi="Times New Roman" w:cs="Times New Roman"/>
                <w:b/>
              </w:rPr>
              <w:t>Tema</w:t>
            </w:r>
            <w:r w:rsidR="005F45BE" w:rsidRPr="005F45BE">
              <w:rPr>
                <w:rFonts w:ascii="Times New Roman" w:hAnsi="Times New Roman" w:cs="Times New Roman"/>
                <w:b/>
              </w:rPr>
              <w:t xml:space="preserve"> </w:t>
            </w:r>
          </w:p>
        </w:tc>
        <w:tc>
          <w:tcPr>
            <w:tcW w:w="4986" w:type="dxa"/>
          </w:tcPr>
          <w:p w14:paraId="5F5FDA0F" w14:textId="623B6F5E" w:rsidR="005F45BE" w:rsidRPr="005F45BE" w:rsidRDefault="00065E64" w:rsidP="00BE61F4">
            <w:pPr>
              <w:widowControl w:val="0"/>
              <w:autoSpaceDE w:val="0"/>
              <w:autoSpaceDN w:val="0"/>
              <w:adjustRightInd w:val="0"/>
              <w:spacing w:after="240"/>
              <w:rPr>
                <w:rFonts w:ascii="Times New Roman" w:hAnsi="Times New Roman" w:cs="Times New Roman"/>
                <w:b/>
              </w:rPr>
            </w:pPr>
            <w:r w:rsidRPr="005F45BE">
              <w:rPr>
                <w:rFonts w:ascii="Times New Roman" w:hAnsi="Times New Roman" w:cs="Times New Roman"/>
                <w:b/>
              </w:rPr>
              <w:t>Primær litteratur</w:t>
            </w:r>
            <w:r w:rsidR="005F45BE">
              <w:rPr>
                <w:rFonts w:ascii="Times New Roman" w:hAnsi="Times New Roman" w:cs="Times New Roman"/>
                <w:b/>
              </w:rPr>
              <w:t xml:space="preserve"> – </w:t>
            </w:r>
            <w:r w:rsidR="005F45BE" w:rsidRPr="005F45BE">
              <w:rPr>
                <w:rFonts w:ascii="Times New Roman" w:hAnsi="Times New Roman" w:cs="Times New Roman"/>
                <w:b/>
                <w:color w:val="FF0000"/>
              </w:rPr>
              <w:t>Grundbog fremhævet med rødt</w:t>
            </w:r>
          </w:p>
        </w:tc>
      </w:tr>
      <w:tr w:rsidR="00065E64" w:rsidRPr="006F1532" w14:paraId="46CBCB27" w14:textId="77777777" w:rsidTr="00BE61F4">
        <w:tc>
          <w:tcPr>
            <w:tcW w:w="1526" w:type="dxa"/>
          </w:tcPr>
          <w:p w14:paraId="17FBC070" w14:textId="3012441B" w:rsidR="005F45BE" w:rsidRDefault="005F45BE" w:rsidP="00BE61F4">
            <w:pPr>
              <w:widowControl w:val="0"/>
              <w:autoSpaceDE w:val="0"/>
              <w:autoSpaceDN w:val="0"/>
              <w:adjustRightInd w:val="0"/>
              <w:spacing w:after="240"/>
              <w:rPr>
                <w:rFonts w:ascii="Times New Roman" w:hAnsi="Times New Roman" w:cs="Times New Roman"/>
              </w:rPr>
            </w:pPr>
            <w:r>
              <w:rPr>
                <w:rFonts w:ascii="Times New Roman" w:hAnsi="Times New Roman" w:cs="Times New Roman"/>
              </w:rPr>
              <w:t>Modul 1</w:t>
            </w:r>
          </w:p>
          <w:p w14:paraId="4985402C" w14:textId="77777777" w:rsidR="00065E64" w:rsidRDefault="00065E64" w:rsidP="00BE61F4">
            <w:pPr>
              <w:widowControl w:val="0"/>
              <w:autoSpaceDE w:val="0"/>
              <w:autoSpaceDN w:val="0"/>
              <w:adjustRightInd w:val="0"/>
              <w:spacing w:after="240"/>
              <w:rPr>
                <w:rFonts w:ascii="Times New Roman" w:hAnsi="Times New Roman" w:cs="Times New Roman"/>
              </w:rPr>
            </w:pPr>
            <w:r w:rsidRPr="005F45BE">
              <w:rPr>
                <w:rFonts w:ascii="Times New Roman" w:hAnsi="Times New Roman" w:cs="Times New Roman"/>
              </w:rPr>
              <w:t>24-25/8/17</w:t>
            </w:r>
          </w:p>
          <w:p w14:paraId="7AA35A5C" w14:textId="77777777" w:rsidR="005F45BE" w:rsidRPr="005F45BE" w:rsidRDefault="005F45BE" w:rsidP="00BE61F4">
            <w:pPr>
              <w:widowControl w:val="0"/>
              <w:autoSpaceDE w:val="0"/>
              <w:autoSpaceDN w:val="0"/>
              <w:adjustRightInd w:val="0"/>
              <w:spacing w:after="240"/>
              <w:rPr>
                <w:rFonts w:ascii="Times New Roman" w:hAnsi="Times New Roman" w:cs="Times New Roman"/>
              </w:rPr>
            </w:pPr>
          </w:p>
        </w:tc>
        <w:tc>
          <w:tcPr>
            <w:tcW w:w="3260" w:type="dxa"/>
          </w:tcPr>
          <w:p w14:paraId="67CE7CD2" w14:textId="77777777" w:rsidR="00065E64" w:rsidRPr="005F45BE" w:rsidRDefault="00065E64" w:rsidP="00BE61F4">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5F45BE">
              <w:rPr>
                <w:rFonts w:ascii="Times New Roman" w:hAnsi="Times New Roman" w:cs="Times New Roman"/>
                <w:bdr w:val="none" w:sz="0" w:space="0" w:color="auto" w:frame="1"/>
              </w:rPr>
              <w:t>Introduktion til hinanden og forløbet</w:t>
            </w:r>
          </w:p>
          <w:p w14:paraId="779778CD" w14:textId="77777777" w:rsidR="00065E64" w:rsidRPr="005F45BE" w:rsidRDefault="00065E64" w:rsidP="00BE61F4">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5F45BE">
              <w:rPr>
                <w:rFonts w:ascii="Times New Roman" w:hAnsi="Times New Roman" w:cs="Times New Roman"/>
                <w:bdr w:val="none" w:sz="0" w:space="0" w:color="auto" w:frame="1"/>
              </w:rPr>
              <w:t xml:space="preserve">Organisation og organisationsudvikling </w:t>
            </w:r>
          </w:p>
          <w:p w14:paraId="09023BA0" w14:textId="77777777" w:rsidR="00065E64" w:rsidRPr="00932DC1" w:rsidRDefault="00065E64" w:rsidP="00BE61F4">
            <w:pPr>
              <w:shd w:val="clear" w:color="auto" w:fill="FFFFFF"/>
              <w:spacing w:after="100" w:afterAutospacing="1" w:line="312" w:lineRule="atLeast"/>
              <w:textAlignment w:val="baseline"/>
              <w:outlineLvl w:val="2"/>
              <w:rPr>
                <w:rFonts w:ascii="Times" w:hAnsi="Times" w:cs="Times"/>
              </w:rPr>
            </w:pPr>
          </w:p>
        </w:tc>
        <w:tc>
          <w:tcPr>
            <w:tcW w:w="4986" w:type="dxa"/>
          </w:tcPr>
          <w:p w14:paraId="35B61303" w14:textId="77777777" w:rsidR="00065E64" w:rsidRDefault="00065E64" w:rsidP="00BE61F4">
            <w:pPr>
              <w:shd w:val="clear" w:color="auto" w:fill="FFFFFF"/>
              <w:rPr>
                <w:rFonts w:ascii="Arial" w:eastAsia="Times New Roman" w:hAnsi="Arial" w:cs="Arial"/>
                <w:color w:val="222222"/>
                <w:sz w:val="29"/>
                <w:szCs w:val="29"/>
                <w:lang w:val="en-US"/>
              </w:rPr>
            </w:pPr>
            <w:proofErr w:type="spellStart"/>
            <w:r w:rsidRPr="00FC4A6C">
              <w:rPr>
                <w:rFonts w:ascii="Times" w:hAnsi="Times" w:cs="Times"/>
                <w:lang w:val="en-US"/>
              </w:rPr>
              <w:t>Laloux</w:t>
            </w:r>
            <w:proofErr w:type="spellEnd"/>
            <w:r w:rsidRPr="00FC4A6C">
              <w:rPr>
                <w:rFonts w:ascii="Times" w:hAnsi="Times" w:cs="Times"/>
                <w:lang w:val="en-US"/>
              </w:rPr>
              <w:t xml:space="preserve">, Frederic </w:t>
            </w:r>
            <w:r>
              <w:rPr>
                <w:rFonts w:ascii="Times" w:hAnsi="Times" w:cs="Times"/>
                <w:lang w:val="en-US"/>
              </w:rPr>
              <w:t xml:space="preserve">(2016) </w:t>
            </w:r>
            <w:r w:rsidRPr="00932DC1">
              <w:rPr>
                <w:rFonts w:ascii="Times New Roman" w:eastAsia="Times New Roman" w:hAnsi="Times New Roman" w:cs="Times New Roman"/>
                <w:i/>
                <w:color w:val="222222"/>
                <w:lang w:val="en-US"/>
              </w:rPr>
              <w:t>Reinventing organizations</w:t>
            </w:r>
            <w:r w:rsidRPr="00932DC1">
              <w:rPr>
                <w:rFonts w:ascii="Times New Roman" w:eastAsia="Times New Roman" w:hAnsi="Times New Roman" w:cs="Times New Roman"/>
                <w:color w:val="222222"/>
                <w:lang w:val="en-US"/>
              </w:rPr>
              <w:t xml:space="preserve">, Nelson Parker </w:t>
            </w:r>
          </w:p>
          <w:p w14:paraId="2504222C" w14:textId="77777777" w:rsidR="00065E64" w:rsidRDefault="00065E64" w:rsidP="00BE61F4">
            <w:pPr>
              <w:shd w:val="clear" w:color="auto" w:fill="FFFFFF"/>
              <w:rPr>
                <w:rFonts w:ascii="Arial" w:eastAsia="Times New Roman" w:hAnsi="Arial" w:cs="Arial"/>
                <w:color w:val="222222"/>
                <w:sz w:val="29"/>
                <w:szCs w:val="29"/>
                <w:lang w:val="en-US"/>
              </w:rPr>
            </w:pPr>
          </w:p>
          <w:p w14:paraId="2A9FC1C9" w14:textId="77777777" w:rsidR="00065E64" w:rsidRPr="00680C6F" w:rsidRDefault="00065E64" w:rsidP="00BE61F4">
            <w:pPr>
              <w:shd w:val="clear" w:color="auto" w:fill="FFFFFF"/>
              <w:rPr>
                <w:rFonts w:ascii="Arial" w:eastAsia="Times New Roman" w:hAnsi="Arial" w:cs="Arial"/>
                <w:color w:val="222222"/>
                <w:sz w:val="29"/>
                <w:szCs w:val="29"/>
              </w:rPr>
            </w:pPr>
            <w:r w:rsidRPr="00932DC1">
              <w:rPr>
                <w:rFonts w:ascii="Times New Roman" w:hAnsi="Times New Roman" w:cs="Times New Roman"/>
                <w:bCs/>
              </w:rPr>
              <w:t xml:space="preserve">Tønnesvang, J., Hedegaard, N. &amp; Nygaard, S. E. (2015). </w:t>
            </w:r>
            <w:r w:rsidRPr="00932DC1">
              <w:rPr>
                <w:rFonts w:ascii="Times New Roman" w:hAnsi="Times New Roman" w:cs="Times New Roman"/>
                <w:i/>
                <w:iCs/>
              </w:rPr>
              <w:t>Kvadrantmodellen – en introduktion</w:t>
            </w:r>
            <w:r w:rsidRPr="00932DC1">
              <w:rPr>
                <w:rFonts w:ascii="Times New Roman" w:hAnsi="Times New Roman" w:cs="Times New Roman"/>
              </w:rPr>
              <w:t xml:space="preserve">. 2. udg. Aarhus. </w:t>
            </w:r>
            <w:r w:rsidRPr="006A1168">
              <w:rPr>
                <w:rFonts w:ascii="Times New Roman" w:hAnsi="Times New Roman" w:cs="Times New Roman"/>
              </w:rPr>
              <w:t xml:space="preserve">Klim. </w:t>
            </w:r>
          </w:p>
          <w:p w14:paraId="4DDA00A7" w14:textId="77777777" w:rsidR="00065E64" w:rsidRPr="00680C6F" w:rsidRDefault="00065E64" w:rsidP="00BE61F4">
            <w:pPr>
              <w:shd w:val="clear" w:color="auto" w:fill="FFFFFF"/>
              <w:rPr>
                <w:rFonts w:ascii="Arial" w:eastAsia="Times New Roman" w:hAnsi="Arial" w:cs="Arial"/>
                <w:color w:val="222222"/>
                <w:sz w:val="29"/>
                <w:szCs w:val="29"/>
              </w:rPr>
            </w:pPr>
          </w:p>
          <w:p w14:paraId="3F57EF31" w14:textId="77777777" w:rsidR="00065E64" w:rsidRDefault="00065E64" w:rsidP="00BE61F4">
            <w:pPr>
              <w:shd w:val="clear" w:color="auto" w:fill="FFFFFF"/>
              <w:rPr>
                <w:rFonts w:ascii="Times" w:hAnsi="Times" w:cs="Times"/>
              </w:rPr>
            </w:pPr>
            <w:r w:rsidRPr="006A1168">
              <w:rPr>
                <w:rFonts w:ascii="Times" w:hAnsi="Times" w:cs="Times"/>
              </w:rPr>
              <w:t xml:space="preserve">Hildebrandt, Steen (2015) </w:t>
            </w:r>
            <w:r w:rsidRPr="006A1168">
              <w:rPr>
                <w:rFonts w:ascii="Times" w:hAnsi="Times" w:cs="Times"/>
                <w:i/>
              </w:rPr>
              <w:t>Vækst og bære- dygtighed.</w:t>
            </w:r>
            <w:r w:rsidRPr="006A1168">
              <w:rPr>
                <w:rFonts w:ascii="Times" w:hAnsi="Times" w:cs="Times"/>
              </w:rPr>
              <w:t xml:space="preserve"> </w:t>
            </w:r>
            <w:proofErr w:type="spellStart"/>
            <w:r w:rsidRPr="006A1168">
              <w:rPr>
                <w:rFonts w:ascii="Times" w:hAnsi="Times" w:cs="Times"/>
              </w:rPr>
              <w:t>Libris</w:t>
            </w:r>
            <w:proofErr w:type="spellEnd"/>
            <w:r w:rsidRPr="006A1168">
              <w:rPr>
                <w:rFonts w:ascii="Times" w:hAnsi="Times" w:cs="Times"/>
              </w:rPr>
              <w:t xml:space="preserve"> Business</w:t>
            </w:r>
          </w:p>
          <w:p w14:paraId="60D41AA6" w14:textId="77777777" w:rsidR="00E90AF8" w:rsidRDefault="00E90AF8" w:rsidP="00BE61F4">
            <w:pPr>
              <w:shd w:val="clear" w:color="auto" w:fill="FFFFFF"/>
              <w:rPr>
                <w:rFonts w:ascii="Times" w:hAnsi="Times" w:cs="Times"/>
              </w:rPr>
            </w:pPr>
          </w:p>
          <w:p w14:paraId="162B8CF6" w14:textId="77777777" w:rsidR="00E90AF8" w:rsidRPr="00FC4A6C" w:rsidRDefault="00E90AF8" w:rsidP="00E90AF8">
            <w:pPr>
              <w:rPr>
                <w:rFonts w:ascii="Times New Roman" w:hAnsi="Times New Roman" w:cs="Times New Roman"/>
                <w:lang w:val="en-US"/>
              </w:rPr>
            </w:pPr>
            <w:r w:rsidRPr="009E2325">
              <w:rPr>
                <w:rFonts w:ascii="Times New Roman" w:hAnsi="Times New Roman" w:cs="Times New Roman"/>
              </w:rPr>
              <w:t xml:space="preserve">Wegener, C. (2016). </w:t>
            </w:r>
            <w:r w:rsidRPr="009E2325">
              <w:rPr>
                <w:rFonts w:ascii="Times New Roman" w:hAnsi="Times New Roman" w:cs="Times New Roman"/>
                <w:i/>
              </w:rPr>
              <w:t>Skriv med glæde. En guide til akademisk skrivning.</w:t>
            </w:r>
            <w:r w:rsidRPr="009E2325">
              <w:rPr>
                <w:rFonts w:ascii="Times New Roman" w:hAnsi="Times New Roman" w:cs="Times New Roman"/>
              </w:rPr>
              <w:t xml:space="preserve"> </w:t>
            </w:r>
            <w:proofErr w:type="spellStart"/>
            <w:r w:rsidRPr="00FC4A6C">
              <w:rPr>
                <w:rFonts w:ascii="Times New Roman" w:hAnsi="Times New Roman" w:cs="Times New Roman"/>
                <w:lang w:val="en-US"/>
              </w:rPr>
              <w:t>København</w:t>
            </w:r>
            <w:proofErr w:type="spellEnd"/>
            <w:r w:rsidRPr="00FC4A6C">
              <w:rPr>
                <w:rFonts w:ascii="Times New Roman" w:hAnsi="Times New Roman" w:cs="Times New Roman"/>
                <w:lang w:val="en-US"/>
              </w:rPr>
              <w:t xml:space="preserve">: </w:t>
            </w:r>
            <w:proofErr w:type="spellStart"/>
            <w:r w:rsidRPr="00FC4A6C">
              <w:rPr>
                <w:rFonts w:ascii="Times New Roman" w:hAnsi="Times New Roman" w:cs="Times New Roman"/>
                <w:lang w:val="en-US"/>
              </w:rPr>
              <w:t>Samfundslitteratur</w:t>
            </w:r>
            <w:proofErr w:type="spellEnd"/>
            <w:r w:rsidRPr="00FC4A6C">
              <w:rPr>
                <w:rFonts w:ascii="Times New Roman" w:hAnsi="Times New Roman" w:cs="Times New Roman"/>
                <w:lang w:val="en-US"/>
              </w:rPr>
              <w:t xml:space="preserve">.  </w:t>
            </w:r>
          </w:p>
          <w:p w14:paraId="2B80138D" w14:textId="77777777" w:rsidR="00065E64" w:rsidRPr="00FC4A6C" w:rsidRDefault="00065E64" w:rsidP="00BE61F4">
            <w:pPr>
              <w:shd w:val="clear" w:color="auto" w:fill="FFFFFF"/>
              <w:rPr>
                <w:rFonts w:ascii="Arial" w:eastAsia="Times New Roman" w:hAnsi="Arial" w:cs="Arial"/>
                <w:color w:val="222222"/>
                <w:sz w:val="29"/>
                <w:szCs w:val="29"/>
                <w:lang w:val="en-US"/>
              </w:rPr>
            </w:pPr>
          </w:p>
          <w:p w14:paraId="63DD95E1" w14:textId="5A43842E" w:rsidR="00065E64" w:rsidRPr="005F45BE" w:rsidRDefault="00065E64" w:rsidP="00BE61F4">
            <w:pPr>
              <w:shd w:val="clear" w:color="auto" w:fill="FFFFFF"/>
              <w:rPr>
                <w:rFonts w:ascii="Times New Roman" w:hAnsi="Times New Roman" w:cs="Times New Roman"/>
                <w:lang w:val="en-US"/>
              </w:rPr>
            </w:pPr>
            <w:r w:rsidRPr="005F45BE">
              <w:rPr>
                <w:rFonts w:ascii="Times New Roman" w:hAnsi="Times New Roman" w:cs="Times New Roman"/>
                <w:bCs/>
                <w:color w:val="FF0000"/>
                <w:lang w:val="en-US"/>
              </w:rPr>
              <w:t xml:space="preserve">Robertson, J. L. &amp; </w:t>
            </w:r>
            <w:proofErr w:type="spellStart"/>
            <w:r w:rsidRPr="005F45BE">
              <w:rPr>
                <w:rFonts w:ascii="Times New Roman" w:hAnsi="Times New Roman" w:cs="Times New Roman"/>
                <w:bCs/>
                <w:color w:val="FF0000"/>
                <w:lang w:val="en-US"/>
              </w:rPr>
              <w:t>Barling</w:t>
            </w:r>
            <w:proofErr w:type="spellEnd"/>
            <w:r w:rsidRPr="005F45BE">
              <w:rPr>
                <w:rFonts w:ascii="Times New Roman" w:hAnsi="Times New Roman" w:cs="Times New Roman"/>
                <w:bCs/>
                <w:color w:val="FF0000"/>
                <w:lang w:val="en-US"/>
              </w:rPr>
              <w:t>, J. (Eds.) (2015)</w:t>
            </w:r>
            <w:r w:rsidRPr="005F45BE">
              <w:rPr>
                <w:rFonts w:ascii="Times New Roman" w:hAnsi="Times New Roman" w:cs="Times New Roman"/>
                <w:color w:val="FF0000"/>
                <w:lang w:val="en-US"/>
              </w:rPr>
              <w:t xml:space="preserve">. </w:t>
            </w:r>
            <w:r w:rsidRPr="005F45BE">
              <w:rPr>
                <w:rFonts w:ascii="Times New Roman" w:hAnsi="Times New Roman" w:cs="Times New Roman"/>
                <w:i/>
                <w:iCs/>
                <w:color w:val="FF0000"/>
                <w:lang w:val="en-US"/>
              </w:rPr>
              <w:t xml:space="preserve">The Psychology of Green </w:t>
            </w:r>
            <w:proofErr w:type="spellStart"/>
            <w:r w:rsidRPr="005F45BE">
              <w:rPr>
                <w:rFonts w:ascii="Times New Roman" w:hAnsi="Times New Roman" w:cs="Times New Roman"/>
                <w:i/>
                <w:iCs/>
                <w:color w:val="FF0000"/>
                <w:lang w:val="en-US"/>
              </w:rPr>
              <w:t>Organisations</w:t>
            </w:r>
            <w:proofErr w:type="spellEnd"/>
            <w:r w:rsidRPr="005F45BE">
              <w:rPr>
                <w:rFonts w:ascii="Times New Roman" w:hAnsi="Times New Roman" w:cs="Times New Roman"/>
                <w:i/>
                <w:iCs/>
                <w:color w:val="FF0000"/>
                <w:lang w:val="en-US"/>
              </w:rPr>
              <w:t xml:space="preserve">. </w:t>
            </w:r>
            <w:r w:rsidRPr="005F45BE">
              <w:rPr>
                <w:rFonts w:ascii="Times New Roman" w:hAnsi="Times New Roman" w:cs="Times New Roman"/>
                <w:color w:val="FF0000"/>
                <w:lang w:val="en-US"/>
              </w:rPr>
              <w:t xml:space="preserve">New York., NY: Oxford University Press. </w:t>
            </w:r>
          </w:p>
        </w:tc>
      </w:tr>
      <w:tr w:rsidR="00065E64" w14:paraId="2ED70E53" w14:textId="77777777" w:rsidTr="00BE61F4">
        <w:tc>
          <w:tcPr>
            <w:tcW w:w="1526" w:type="dxa"/>
          </w:tcPr>
          <w:p w14:paraId="5EE978AA" w14:textId="6CFC7725" w:rsidR="005F45BE" w:rsidRDefault="005F45BE" w:rsidP="00BE61F4">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rPr>
              <w:t>Modul</w:t>
            </w:r>
            <w:r w:rsidRPr="00AB548A">
              <w:rPr>
                <w:rFonts w:ascii="Times New Roman" w:hAnsi="Times New Roman" w:cs="Times New Roman"/>
                <w:lang w:val="en-US"/>
              </w:rPr>
              <w:t xml:space="preserve"> </w:t>
            </w:r>
            <w:r>
              <w:rPr>
                <w:rFonts w:ascii="Times New Roman" w:hAnsi="Times New Roman" w:cs="Times New Roman"/>
                <w:lang w:val="en-US"/>
              </w:rPr>
              <w:t>2</w:t>
            </w:r>
          </w:p>
          <w:p w14:paraId="133D7F06" w14:textId="14E9EB81" w:rsidR="00065E64" w:rsidRPr="00AB548A" w:rsidRDefault="005F45BE" w:rsidP="00BE61F4">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0</w:t>
            </w:r>
            <w:r w:rsidR="00065E64" w:rsidRPr="00AB548A">
              <w:rPr>
                <w:rFonts w:ascii="Times New Roman" w:hAnsi="Times New Roman" w:cs="Times New Roman"/>
                <w:lang w:val="en-US"/>
              </w:rPr>
              <w:t>9-10/10/17</w:t>
            </w:r>
          </w:p>
        </w:tc>
        <w:tc>
          <w:tcPr>
            <w:tcW w:w="3260" w:type="dxa"/>
          </w:tcPr>
          <w:p w14:paraId="393EB337" w14:textId="4950A3A1" w:rsidR="00065E64" w:rsidRPr="005F45BE" w:rsidRDefault="00065E64" w:rsidP="00BE61F4">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5F45BE">
              <w:rPr>
                <w:rFonts w:ascii="Times New Roman" w:hAnsi="Times New Roman" w:cs="Times New Roman"/>
                <w:bdr w:val="none" w:sz="0" w:space="0" w:color="auto" w:frame="1"/>
              </w:rPr>
              <w:t>Arbejde, arbejd</w:t>
            </w:r>
            <w:r w:rsidR="005F45BE" w:rsidRPr="005F45BE">
              <w:rPr>
                <w:rFonts w:ascii="Times New Roman" w:hAnsi="Times New Roman" w:cs="Times New Roman"/>
                <w:bdr w:val="none" w:sz="0" w:space="0" w:color="auto" w:frame="1"/>
              </w:rPr>
              <w:t xml:space="preserve">smarkedet og arbejdsidentitet, </w:t>
            </w:r>
            <w:r w:rsidRPr="005F45BE">
              <w:rPr>
                <w:rFonts w:ascii="Times New Roman" w:hAnsi="Times New Roman" w:cs="Times New Roman"/>
                <w:bdr w:val="none" w:sz="0" w:space="0" w:color="auto" w:frame="1"/>
              </w:rPr>
              <w:t>herunder det rummelige arbejdsmarked</w:t>
            </w:r>
          </w:p>
          <w:p w14:paraId="356E1B00" w14:textId="77777777" w:rsidR="00065E64" w:rsidRPr="005F45BE" w:rsidRDefault="00065E64" w:rsidP="00BE61F4">
            <w:pPr>
              <w:shd w:val="clear" w:color="auto" w:fill="FFFFFF"/>
              <w:spacing w:after="100" w:afterAutospacing="1" w:line="312" w:lineRule="atLeast"/>
              <w:textAlignment w:val="baseline"/>
              <w:outlineLvl w:val="2"/>
              <w:rPr>
                <w:rFonts w:ascii="Times" w:hAnsi="Times" w:cs="Times"/>
              </w:rPr>
            </w:pPr>
          </w:p>
        </w:tc>
        <w:tc>
          <w:tcPr>
            <w:tcW w:w="4986" w:type="dxa"/>
          </w:tcPr>
          <w:p w14:paraId="5C0E968E" w14:textId="77777777" w:rsidR="00065E64" w:rsidRPr="00932DC1" w:rsidRDefault="00065E64" w:rsidP="00BE61F4">
            <w:pPr>
              <w:widowControl w:val="0"/>
              <w:autoSpaceDE w:val="0"/>
              <w:autoSpaceDN w:val="0"/>
              <w:adjustRightInd w:val="0"/>
              <w:spacing w:after="240"/>
              <w:rPr>
                <w:rFonts w:ascii="Times New Roman" w:hAnsi="Times New Roman" w:cs="Times New Roman"/>
              </w:rPr>
            </w:pPr>
            <w:r w:rsidRPr="00932DC1">
              <w:rPr>
                <w:rFonts w:ascii="Times New Roman" w:hAnsi="Times New Roman" w:cs="Times New Roman"/>
                <w:bCs/>
              </w:rPr>
              <w:t xml:space="preserve">Christensen, Jørgen G. og Mortensen, Peter B. </w:t>
            </w:r>
            <w:r w:rsidRPr="00932DC1">
              <w:rPr>
                <w:rFonts w:ascii="Times New Roman" w:hAnsi="Times New Roman" w:cs="Times New Roman"/>
              </w:rPr>
              <w:t xml:space="preserve">(2016). ”Begrænset Rationalitet”, Djøf-Forlag. </w:t>
            </w:r>
          </w:p>
          <w:p w14:paraId="36B2B155" w14:textId="77777777" w:rsidR="00065E64" w:rsidRPr="00932DC1" w:rsidRDefault="00065E64" w:rsidP="00BE61F4">
            <w:pPr>
              <w:widowControl w:val="0"/>
              <w:autoSpaceDE w:val="0"/>
              <w:autoSpaceDN w:val="0"/>
              <w:adjustRightInd w:val="0"/>
              <w:spacing w:after="240"/>
              <w:rPr>
                <w:rFonts w:ascii="Times New Roman" w:hAnsi="Times New Roman" w:cs="Times New Roman"/>
              </w:rPr>
            </w:pPr>
            <w:r w:rsidRPr="00932DC1">
              <w:rPr>
                <w:rFonts w:ascii="Times New Roman" w:hAnsi="Times New Roman" w:cs="Times New Roman"/>
              </w:rPr>
              <w:t xml:space="preserve">Eriksen, Cecilie (2009) </w:t>
            </w:r>
            <w:r w:rsidRPr="00932DC1">
              <w:rPr>
                <w:rFonts w:ascii="Times New Roman" w:hAnsi="Times New Roman" w:cs="Times New Roman"/>
                <w:i/>
                <w:iCs/>
              </w:rPr>
              <w:t>Det meningsfulde arbejdsliv</w:t>
            </w:r>
            <w:r w:rsidRPr="00932DC1">
              <w:rPr>
                <w:rFonts w:ascii="Times New Roman" w:hAnsi="Times New Roman" w:cs="Times New Roman"/>
              </w:rPr>
              <w:t xml:space="preserve">. Aarhus: Aarhus Universitetsforlag. </w:t>
            </w:r>
          </w:p>
          <w:p w14:paraId="0049EB5D" w14:textId="77777777" w:rsidR="00065E64" w:rsidRPr="00EB318E" w:rsidRDefault="00065E64" w:rsidP="00BE61F4">
            <w:pPr>
              <w:widowControl w:val="0"/>
              <w:autoSpaceDE w:val="0"/>
              <w:autoSpaceDN w:val="0"/>
              <w:adjustRightInd w:val="0"/>
              <w:spacing w:after="240"/>
              <w:rPr>
                <w:rFonts w:ascii="Times" w:hAnsi="Times" w:cs="Times"/>
                <w:lang w:val="en-US"/>
              </w:rPr>
            </w:pPr>
            <w:r w:rsidRPr="00932DC1">
              <w:rPr>
                <w:rFonts w:ascii="Times" w:hAnsi="Times" w:cs="Times"/>
              </w:rPr>
              <w:t>Wahlgreen; Bjarne (2012)</w:t>
            </w:r>
            <w:r w:rsidRPr="00932DC1">
              <w:rPr>
                <w:rFonts w:ascii="Times" w:hAnsi="Times" w:cs="Times"/>
                <w:i/>
              </w:rPr>
              <w:t xml:space="preserve"> Det rummelige arbejdsmarked. </w:t>
            </w:r>
            <w:r>
              <w:rPr>
                <w:rFonts w:ascii="Times" w:hAnsi="Times" w:cs="Times"/>
                <w:lang w:val="en-US"/>
              </w:rPr>
              <w:t xml:space="preserve">Hans </w:t>
            </w:r>
            <w:proofErr w:type="spellStart"/>
            <w:r>
              <w:rPr>
                <w:rFonts w:ascii="Times" w:hAnsi="Times" w:cs="Times"/>
                <w:lang w:val="en-US"/>
              </w:rPr>
              <w:t>Reitzel</w:t>
            </w:r>
            <w:proofErr w:type="spellEnd"/>
          </w:p>
        </w:tc>
      </w:tr>
      <w:tr w:rsidR="00065E64" w14:paraId="48DCD15F" w14:textId="77777777" w:rsidTr="00E90AF8">
        <w:trPr>
          <w:trHeight w:val="274"/>
        </w:trPr>
        <w:tc>
          <w:tcPr>
            <w:tcW w:w="1526" w:type="dxa"/>
          </w:tcPr>
          <w:p w14:paraId="207532F5" w14:textId="4B309A79" w:rsidR="005F45BE" w:rsidRDefault="005F45BE" w:rsidP="00BE61F4">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rPr>
              <w:t>Modul</w:t>
            </w:r>
            <w:r w:rsidRPr="00AB548A">
              <w:rPr>
                <w:rFonts w:ascii="Times New Roman" w:hAnsi="Times New Roman" w:cs="Times New Roman"/>
                <w:lang w:val="en-US"/>
              </w:rPr>
              <w:t xml:space="preserve"> </w:t>
            </w:r>
            <w:r>
              <w:rPr>
                <w:rFonts w:ascii="Times New Roman" w:hAnsi="Times New Roman" w:cs="Times New Roman"/>
                <w:lang w:val="en-US"/>
              </w:rPr>
              <w:t>3</w:t>
            </w:r>
          </w:p>
          <w:p w14:paraId="0B4D6132" w14:textId="713F322F" w:rsidR="00065E64" w:rsidRPr="00AB548A" w:rsidRDefault="00065E64" w:rsidP="00BE61F4">
            <w:pPr>
              <w:widowControl w:val="0"/>
              <w:autoSpaceDE w:val="0"/>
              <w:autoSpaceDN w:val="0"/>
              <w:adjustRightInd w:val="0"/>
              <w:spacing w:after="240"/>
              <w:rPr>
                <w:rFonts w:ascii="Times New Roman" w:hAnsi="Times New Roman" w:cs="Times New Roman"/>
                <w:lang w:val="en-US"/>
              </w:rPr>
            </w:pPr>
            <w:r w:rsidRPr="00AB548A">
              <w:rPr>
                <w:rFonts w:ascii="Times New Roman" w:hAnsi="Times New Roman" w:cs="Times New Roman"/>
                <w:lang w:val="en-US"/>
              </w:rPr>
              <w:t>23-24/11/17</w:t>
            </w:r>
          </w:p>
        </w:tc>
        <w:tc>
          <w:tcPr>
            <w:tcW w:w="3260" w:type="dxa"/>
          </w:tcPr>
          <w:p w14:paraId="32967143" w14:textId="77777777" w:rsidR="00065E64" w:rsidRPr="005F45BE" w:rsidRDefault="00065E64" w:rsidP="00BE61F4">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5F45BE">
              <w:rPr>
                <w:rFonts w:ascii="Times New Roman" w:hAnsi="Times New Roman" w:cs="Times New Roman"/>
                <w:bdr w:val="none" w:sz="0" w:space="0" w:color="auto" w:frame="1"/>
              </w:rPr>
              <w:t>Arbejdsmiljø og arbejdsmiljø udvikling</w:t>
            </w:r>
          </w:p>
          <w:p w14:paraId="5083F6B9" w14:textId="77777777" w:rsidR="00065E64" w:rsidRPr="005F45BE" w:rsidRDefault="00065E64" w:rsidP="00BE61F4">
            <w:pPr>
              <w:shd w:val="clear" w:color="auto" w:fill="FFFFFF"/>
              <w:spacing w:after="100" w:afterAutospacing="1" w:line="312" w:lineRule="atLeast"/>
              <w:textAlignment w:val="baseline"/>
              <w:outlineLvl w:val="2"/>
              <w:rPr>
                <w:rFonts w:ascii="Times" w:hAnsi="Times" w:cs="Times"/>
                <w:lang w:val="en-US"/>
              </w:rPr>
            </w:pPr>
          </w:p>
        </w:tc>
        <w:tc>
          <w:tcPr>
            <w:tcW w:w="4986" w:type="dxa"/>
          </w:tcPr>
          <w:p w14:paraId="719CF9CF" w14:textId="77777777" w:rsidR="00065E64" w:rsidRPr="00932DC1" w:rsidRDefault="00065E64" w:rsidP="00BE61F4">
            <w:pPr>
              <w:widowControl w:val="0"/>
              <w:autoSpaceDE w:val="0"/>
              <w:autoSpaceDN w:val="0"/>
              <w:adjustRightInd w:val="0"/>
              <w:spacing w:after="240"/>
              <w:rPr>
                <w:rFonts w:ascii="Times" w:hAnsi="Times" w:cs="Times"/>
              </w:rPr>
            </w:pPr>
            <w:r w:rsidRPr="00932DC1">
              <w:rPr>
                <w:rFonts w:ascii="Times" w:hAnsi="Times" w:cs="Times"/>
              </w:rPr>
              <w:t xml:space="preserve">Kristensen, Tage S. </w:t>
            </w:r>
            <w:r>
              <w:rPr>
                <w:rFonts w:ascii="Times" w:hAnsi="Times" w:cs="Times"/>
              </w:rPr>
              <w:t>(2015) Arbejdspladsens sociale k</w:t>
            </w:r>
            <w:r w:rsidRPr="00932DC1">
              <w:rPr>
                <w:rFonts w:ascii="Times" w:hAnsi="Times" w:cs="Times"/>
              </w:rPr>
              <w:t>apital. En vej til b</w:t>
            </w:r>
            <w:r>
              <w:rPr>
                <w:rFonts w:ascii="Times" w:hAnsi="Times" w:cs="Times"/>
              </w:rPr>
              <w:t>å</w:t>
            </w:r>
            <w:r w:rsidRPr="00932DC1">
              <w:rPr>
                <w:rFonts w:ascii="Times" w:hAnsi="Times" w:cs="Times"/>
              </w:rPr>
              <w:t xml:space="preserve">de trivsel, kvalitet og større borgertilfredshed. I: </w:t>
            </w:r>
            <w:r w:rsidRPr="00932DC1">
              <w:rPr>
                <w:rFonts w:ascii="Times" w:hAnsi="Times" w:cs="Times"/>
                <w:i/>
              </w:rPr>
              <w:t xml:space="preserve">Ledelse og psykisk arbejdsmiljø. </w:t>
            </w:r>
            <w:r w:rsidRPr="00932DC1">
              <w:rPr>
                <w:rFonts w:ascii="Times" w:hAnsi="Times" w:cs="Times"/>
              </w:rPr>
              <w:t>Systime</w:t>
            </w:r>
          </w:p>
          <w:p w14:paraId="2E287BE7" w14:textId="77777777" w:rsidR="00065E64" w:rsidRDefault="00065E64" w:rsidP="00BE61F4">
            <w:pPr>
              <w:widowControl w:val="0"/>
              <w:autoSpaceDE w:val="0"/>
              <w:autoSpaceDN w:val="0"/>
              <w:adjustRightInd w:val="0"/>
              <w:spacing w:after="240"/>
              <w:rPr>
                <w:rFonts w:ascii="Times New Roman" w:hAnsi="Times New Roman" w:cs="Times New Roman"/>
                <w:lang w:val="en-US"/>
              </w:rPr>
            </w:pPr>
            <w:proofErr w:type="spellStart"/>
            <w:r w:rsidRPr="00932DC1">
              <w:rPr>
                <w:rFonts w:ascii="Times New Roman" w:hAnsi="Times New Roman" w:cs="Times New Roman"/>
                <w:bCs/>
              </w:rPr>
              <w:t>Pelletier</w:t>
            </w:r>
            <w:proofErr w:type="spellEnd"/>
            <w:r w:rsidRPr="00932DC1">
              <w:rPr>
                <w:rFonts w:ascii="Times New Roman" w:hAnsi="Times New Roman" w:cs="Times New Roman"/>
                <w:bCs/>
              </w:rPr>
              <w:t xml:space="preserve">, L. &amp; </w:t>
            </w:r>
            <w:proofErr w:type="spellStart"/>
            <w:r w:rsidRPr="00932DC1">
              <w:rPr>
                <w:rFonts w:ascii="Times New Roman" w:hAnsi="Times New Roman" w:cs="Times New Roman"/>
                <w:bCs/>
              </w:rPr>
              <w:t>Aitken</w:t>
            </w:r>
            <w:proofErr w:type="spellEnd"/>
            <w:r w:rsidRPr="00932DC1">
              <w:rPr>
                <w:rFonts w:ascii="Times New Roman" w:hAnsi="Times New Roman" w:cs="Times New Roman"/>
                <w:bCs/>
              </w:rPr>
              <w:t xml:space="preserve">, L. (2014). </w:t>
            </w:r>
            <w:r w:rsidRPr="00257683">
              <w:rPr>
                <w:rFonts w:ascii="Times New Roman" w:hAnsi="Times New Roman" w:cs="Times New Roman"/>
                <w:lang w:val="en-US"/>
              </w:rPr>
              <w:t xml:space="preserve">Encouraging Environmental Actions in Employees and in the Working Environment: A Self-Determination Theory Perspective. In M. Gagne (Eds.). </w:t>
            </w:r>
            <w:r w:rsidRPr="00257683">
              <w:rPr>
                <w:rFonts w:ascii="Times New Roman" w:hAnsi="Times New Roman" w:cs="Times New Roman"/>
                <w:i/>
                <w:iCs/>
                <w:lang w:val="en-US"/>
              </w:rPr>
              <w:t>The Oxford Handbook of Work Engagement, Motivation, and Self-Determination Theory (</w:t>
            </w:r>
            <w:proofErr w:type="spellStart"/>
            <w:r w:rsidRPr="00257683">
              <w:rPr>
                <w:rFonts w:ascii="Times New Roman" w:hAnsi="Times New Roman" w:cs="Times New Roman"/>
                <w:i/>
                <w:iCs/>
                <w:lang w:val="en-US"/>
              </w:rPr>
              <w:t>kap</w:t>
            </w:r>
            <w:proofErr w:type="spellEnd"/>
            <w:r w:rsidRPr="00257683">
              <w:rPr>
                <w:rFonts w:ascii="Times New Roman" w:hAnsi="Times New Roman" w:cs="Times New Roman"/>
                <w:i/>
                <w:iCs/>
                <w:lang w:val="en-US"/>
              </w:rPr>
              <w:t>. 19, 314-334)</w:t>
            </w:r>
            <w:r w:rsidRPr="00257683">
              <w:rPr>
                <w:rFonts w:ascii="Times New Roman" w:hAnsi="Times New Roman" w:cs="Times New Roman"/>
                <w:lang w:val="en-US"/>
              </w:rPr>
              <w:t xml:space="preserve">. New York, NY: Oxford University Press. </w:t>
            </w:r>
          </w:p>
          <w:p w14:paraId="62261094" w14:textId="77777777" w:rsidR="00065E64" w:rsidRPr="00C9456D" w:rsidRDefault="00065E64" w:rsidP="00BE61F4">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Merrill, R. &amp; Covey, S. (2008) </w:t>
            </w:r>
            <w:r w:rsidRPr="00C9456D">
              <w:rPr>
                <w:rFonts w:ascii="Times New Roman" w:hAnsi="Times New Roman" w:cs="Times New Roman"/>
                <w:i/>
                <w:lang w:val="en-US"/>
              </w:rPr>
              <w:t xml:space="preserve">The Speed of Trust- </w:t>
            </w:r>
            <w:r w:rsidRPr="00C9456D">
              <w:rPr>
                <w:rFonts w:ascii="Times New Roman" w:hAnsi="Times New Roman" w:cs="Times New Roman"/>
                <w:i/>
                <w:lang w:val="en-US"/>
              </w:rPr>
              <w:lastRenderedPageBreak/>
              <w:t>The One Thing That Changes Everything.</w:t>
            </w:r>
            <w:r>
              <w:rPr>
                <w:rFonts w:ascii="Times New Roman" w:hAnsi="Times New Roman" w:cs="Times New Roman"/>
                <w:i/>
                <w:lang w:val="en-US"/>
              </w:rPr>
              <w:t xml:space="preserve"> </w:t>
            </w:r>
            <w:r>
              <w:rPr>
                <w:rFonts w:ascii="Times New Roman" w:hAnsi="Times New Roman" w:cs="Times New Roman"/>
                <w:lang w:val="en-US"/>
              </w:rPr>
              <w:t xml:space="preserve">Free </w:t>
            </w:r>
            <w:proofErr w:type="spellStart"/>
            <w:r>
              <w:rPr>
                <w:rFonts w:ascii="Times New Roman" w:hAnsi="Times New Roman" w:cs="Times New Roman"/>
                <w:lang w:val="en-US"/>
              </w:rPr>
              <w:t>Pr</w:t>
            </w:r>
            <w:proofErr w:type="spellEnd"/>
          </w:p>
          <w:p w14:paraId="6956D86D" w14:textId="77777777" w:rsidR="00065E64" w:rsidRPr="00EA6F51" w:rsidRDefault="00065E64" w:rsidP="00BE61F4">
            <w:pPr>
              <w:widowControl w:val="0"/>
              <w:autoSpaceDE w:val="0"/>
              <w:autoSpaceDN w:val="0"/>
              <w:adjustRightInd w:val="0"/>
              <w:spacing w:after="240"/>
              <w:rPr>
                <w:rFonts w:ascii="Times New Roman" w:hAnsi="Times New Roman" w:cs="Times New Roman"/>
              </w:rPr>
            </w:pPr>
            <w:proofErr w:type="spellStart"/>
            <w:r>
              <w:rPr>
                <w:rFonts w:ascii="Times New Roman" w:hAnsi="Times New Roman" w:cs="Times New Roman"/>
                <w:lang w:val="en-US"/>
              </w:rPr>
              <w:t>Maister</w:t>
            </w:r>
            <w:proofErr w:type="spellEnd"/>
            <w:r>
              <w:rPr>
                <w:rFonts w:ascii="Times New Roman" w:hAnsi="Times New Roman" w:cs="Times New Roman"/>
                <w:lang w:val="en-US"/>
              </w:rPr>
              <w:t xml:space="preserve">, D. H., </w:t>
            </w:r>
            <w:proofErr w:type="spellStart"/>
            <w:r>
              <w:rPr>
                <w:rFonts w:ascii="Times New Roman" w:hAnsi="Times New Roman" w:cs="Times New Roman"/>
                <w:lang w:val="en-US"/>
              </w:rPr>
              <w:t>Galford</w:t>
            </w:r>
            <w:proofErr w:type="spellEnd"/>
            <w:r>
              <w:rPr>
                <w:rFonts w:ascii="Times New Roman" w:hAnsi="Times New Roman" w:cs="Times New Roman"/>
                <w:lang w:val="en-US"/>
              </w:rPr>
              <w:t xml:space="preserve">, R. &amp; Green, C. (2012) </w:t>
            </w:r>
            <w:r w:rsidRPr="00460D39">
              <w:rPr>
                <w:rFonts w:ascii="Times New Roman" w:hAnsi="Times New Roman" w:cs="Times New Roman"/>
                <w:i/>
                <w:lang w:val="en-US"/>
              </w:rPr>
              <w:t>The Trusted Advisor</w:t>
            </w:r>
            <w:r>
              <w:rPr>
                <w:rFonts w:ascii="Times New Roman" w:hAnsi="Times New Roman" w:cs="Times New Roman"/>
                <w:i/>
                <w:lang w:val="en-US"/>
              </w:rPr>
              <w:t xml:space="preserve">. </w:t>
            </w:r>
            <w:r w:rsidRPr="00EA6F51">
              <w:rPr>
                <w:rFonts w:ascii="Times New Roman" w:hAnsi="Times New Roman" w:cs="Times New Roman"/>
              </w:rPr>
              <w:t xml:space="preserve">Simon &amp; Schuster Ltd. </w:t>
            </w:r>
          </w:p>
          <w:p w14:paraId="43B9C58F" w14:textId="77777777" w:rsidR="00065E64" w:rsidRPr="00EA6F51" w:rsidRDefault="00065E64" w:rsidP="00BE61F4">
            <w:pPr>
              <w:widowControl w:val="0"/>
              <w:autoSpaceDE w:val="0"/>
              <w:autoSpaceDN w:val="0"/>
              <w:adjustRightInd w:val="0"/>
              <w:spacing w:after="240"/>
              <w:rPr>
                <w:rFonts w:ascii="Times New Roman" w:hAnsi="Times New Roman" w:cs="Times New Roman"/>
              </w:rPr>
            </w:pPr>
            <w:r w:rsidRPr="00EA6F51">
              <w:rPr>
                <w:rFonts w:ascii="Times New Roman" w:hAnsi="Times New Roman" w:cs="Times New Roman"/>
              </w:rPr>
              <w:t>Seneca, A. Christensen, M.</w:t>
            </w:r>
            <w:r w:rsidRPr="00EA6F51">
              <w:rPr>
                <w:rFonts w:ascii="Times" w:hAnsi="Times" w:cs="Times"/>
              </w:rPr>
              <w:t xml:space="preserve"> (2012) </w:t>
            </w:r>
            <w:r w:rsidRPr="00EA6F51">
              <w:rPr>
                <w:rFonts w:ascii="Times" w:hAnsi="Times" w:cs="Times"/>
                <w:i/>
              </w:rPr>
              <w:t xml:space="preserve">Kend din kerneopgave. Innovation til hverdag. </w:t>
            </w:r>
            <w:r w:rsidRPr="00EA6F51">
              <w:rPr>
                <w:rFonts w:ascii="Times" w:hAnsi="Times" w:cs="Times"/>
              </w:rPr>
              <w:t>Gyldendal Public</w:t>
            </w:r>
          </w:p>
        </w:tc>
      </w:tr>
      <w:tr w:rsidR="00065E64" w14:paraId="56148815" w14:textId="77777777" w:rsidTr="00BE61F4">
        <w:tc>
          <w:tcPr>
            <w:tcW w:w="1526" w:type="dxa"/>
          </w:tcPr>
          <w:p w14:paraId="22A2FA03" w14:textId="6F5A4A39" w:rsidR="005F45BE" w:rsidRDefault="005F45BE" w:rsidP="00BE61F4">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rPr>
              <w:lastRenderedPageBreak/>
              <w:t>Modul 4</w:t>
            </w:r>
          </w:p>
          <w:p w14:paraId="5A58FBDB" w14:textId="77777777" w:rsidR="00065E64" w:rsidRPr="00AB548A" w:rsidRDefault="00065E64" w:rsidP="00BE61F4">
            <w:pPr>
              <w:widowControl w:val="0"/>
              <w:autoSpaceDE w:val="0"/>
              <w:autoSpaceDN w:val="0"/>
              <w:adjustRightInd w:val="0"/>
              <w:spacing w:after="240"/>
              <w:rPr>
                <w:rFonts w:ascii="Times New Roman" w:hAnsi="Times New Roman" w:cs="Times New Roman"/>
                <w:lang w:val="en-US"/>
              </w:rPr>
            </w:pPr>
            <w:r w:rsidRPr="00AB548A">
              <w:rPr>
                <w:rFonts w:ascii="Times New Roman" w:hAnsi="Times New Roman" w:cs="Times New Roman"/>
                <w:lang w:val="en-US"/>
              </w:rPr>
              <w:t>15-16/1/18</w:t>
            </w:r>
          </w:p>
        </w:tc>
        <w:tc>
          <w:tcPr>
            <w:tcW w:w="3260" w:type="dxa"/>
          </w:tcPr>
          <w:p w14:paraId="22C2F24D" w14:textId="77777777" w:rsidR="00065E64" w:rsidRPr="005F45BE" w:rsidRDefault="00065E64" w:rsidP="00BE61F4">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5F45BE">
              <w:rPr>
                <w:rFonts w:ascii="Times New Roman" w:hAnsi="Times New Roman" w:cs="Times New Roman"/>
                <w:bdr w:val="none" w:sz="0" w:space="0" w:color="auto" w:frame="1"/>
              </w:rPr>
              <w:t>Projektudvikling, procesdesign og procesledelse</w:t>
            </w:r>
          </w:p>
          <w:p w14:paraId="2BD64379" w14:textId="77777777" w:rsidR="00065E64" w:rsidRPr="005F45BE" w:rsidRDefault="00065E64" w:rsidP="00BE61F4">
            <w:pPr>
              <w:shd w:val="clear" w:color="auto" w:fill="FFFFFF"/>
              <w:spacing w:after="100" w:afterAutospacing="1" w:line="312" w:lineRule="atLeast"/>
              <w:textAlignment w:val="baseline"/>
              <w:outlineLvl w:val="2"/>
              <w:rPr>
                <w:rFonts w:ascii="Times" w:hAnsi="Times" w:cs="Times"/>
                <w:lang w:val="en-US"/>
              </w:rPr>
            </w:pPr>
          </w:p>
        </w:tc>
        <w:tc>
          <w:tcPr>
            <w:tcW w:w="4986" w:type="dxa"/>
          </w:tcPr>
          <w:p w14:paraId="55E74815" w14:textId="77777777" w:rsidR="00065E64" w:rsidRPr="00932DC1" w:rsidRDefault="00065E64" w:rsidP="00BE61F4">
            <w:pPr>
              <w:widowControl w:val="0"/>
              <w:autoSpaceDE w:val="0"/>
              <w:autoSpaceDN w:val="0"/>
              <w:adjustRightInd w:val="0"/>
              <w:spacing w:after="240"/>
              <w:rPr>
                <w:rFonts w:ascii="Times" w:hAnsi="Times" w:cs="Times"/>
              </w:rPr>
            </w:pPr>
            <w:r w:rsidRPr="00932DC1">
              <w:rPr>
                <w:rFonts w:ascii="Times" w:hAnsi="Times" w:cs="Times"/>
              </w:rPr>
              <w:t xml:space="preserve">Madsen, Benedicte (2016) </w:t>
            </w:r>
            <w:r>
              <w:rPr>
                <w:rFonts w:ascii="Times" w:hAnsi="Times" w:cs="Times"/>
                <w:i/>
              </w:rPr>
              <w:t>Processer &amp; proce</w:t>
            </w:r>
            <w:r w:rsidRPr="00932DC1">
              <w:rPr>
                <w:rFonts w:ascii="Times" w:hAnsi="Times" w:cs="Times"/>
                <w:i/>
              </w:rPr>
              <w:t>s-ledelse</w:t>
            </w:r>
            <w:r w:rsidRPr="00932DC1">
              <w:rPr>
                <w:rFonts w:ascii="Times" w:hAnsi="Times" w:cs="Times"/>
              </w:rPr>
              <w:t xml:space="preserve">. </w:t>
            </w:r>
            <w:r w:rsidRPr="00932DC1">
              <w:rPr>
                <w:rFonts w:ascii="Times" w:hAnsi="Times" w:cs="Times"/>
                <w:i/>
              </w:rPr>
              <w:t>Håndbog for konsulenter, vejledere, undervisere &amp; ledere</w:t>
            </w:r>
            <w:r w:rsidRPr="00932DC1">
              <w:rPr>
                <w:rFonts w:ascii="Times" w:hAnsi="Times" w:cs="Times"/>
              </w:rPr>
              <w:t>. Dansk Psykologisk Forlag</w:t>
            </w:r>
          </w:p>
          <w:p w14:paraId="24C52047" w14:textId="77777777" w:rsidR="00065E64" w:rsidRDefault="00065E64" w:rsidP="00BE61F4">
            <w:pPr>
              <w:rPr>
                <w:rFonts w:ascii="Times New Roman" w:hAnsi="Times New Roman" w:cs="Times New Roman"/>
              </w:rPr>
            </w:pPr>
            <w:r w:rsidRPr="009E2325">
              <w:rPr>
                <w:rFonts w:ascii="Times New Roman" w:hAnsi="Times New Roman" w:cs="Times New Roman"/>
              </w:rPr>
              <w:t xml:space="preserve">Tanggaard, L. og </w:t>
            </w:r>
            <w:proofErr w:type="spellStart"/>
            <w:r w:rsidRPr="009E2325">
              <w:rPr>
                <w:rFonts w:ascii="Times New Roman" w:hAnsi="Times New Roman" w:cs="Times New Roman"/>
              </w:rPr>
              <w:t>Juelsbo</w:t>
            </w:r>
            <w:proofErr w:type="spellEnd"/>
            <w:r w:rsidRPr="009E2325">
              <w:rPr>
                <w:rFonts w:ascii="Times New Roman" w:hAnsi="Times New Roman" w:cs="Times New Roman"/>
              </w:rPr>
              <w:t xml:space="preserve">, T. (2015). </w:t>
            </w:r>
            <w:r w:rsidRPr="009E2325">
              <w:rPr>
                <w:rFonts w:ascii="Times New Roman" w:hAnsi="Times New Roman" w:cs="Times New Roman"/>
                <w:i/>
              </w:rPr>
              <w:t>LÆR – en effektiv vej til talentudvikling og innovation.</w:t>
            </w:r>
            <w:r w:rsidRPr="009E2325">
              <w:rPr>
                <w:rFonts w:ascii="Times New Roman" w:hAnsi="Times New Roman" w:cs="Times New Roman"/>
              </w:rPr>
              <w:t xml:space="preserve"> København: Gyldendal Business. </w:t>
            </w:r>
          </w:p>
          <w:p w14:paraId="397404AE" w14:textId="77777777" w:rsidR="00065E64" w:rsidRDefault="00065E64" w:rsidP="00BE61F4">
            <w:pPr>
              <w:rPr>
                <w:rFonts w:ascii="Times New Roman" w:hAnsi="Times New Roman" w:cs="Times New Roman"/>
              </w:rPr>
            </w:pPr>
          </w:p>
          <w:p w14:paraId="32E46C97" w14:textId="77777777" w:rsidR="00065E64" w:rsidRDefault="00065E64" w:rsidP="00BE61F4">
            <w:pPr>
              <w:rPr>
                <w:rFonts w:ascii="Times New Roman" w:hAnsi="Times New Roman" w:cs="Times New Roman"/>
              </w:rPr>
            </w:pPr>
            <w:r>
              <w:rPr>
                <w:rFonts w:ascii="Times New Roman" w:hAnsi="Times New Roman" w:cs="Times New Roman"/>
              </w:rPr>
              <w:t xml:space="preserve">Dall, M. </w:t>
            </w:r>
            <w:proofErr w:type="spellStart"/>
            <w:r>
              <w:rPr>
                <w:rFonts w:ascii="Times New Roman" w:hAnsi="Times New Roman" w:cs="Times New Roman"/>
              </w:rPr>
              <w:t>Bohni</w:t>
            </w:r>
            <w:proofErr w:type="spellEnd"/>
            <w:r>
              <w:rPr>
                <w:rFonts w:ascii="Times New Roman" w:hAnsi="Times New Roman" w:cs="Times New Roman"/>
              </w:rPr>
              <w:t xml:space="preserve">, T. &amp; Iversen, F. (2011) </w:t>
            </w:r>
            <w:r w:rsidRPr="00460D39">
              <w:rPr>
                <w:rFonts w:ascii="Times New Roman" w:hAnsi="Times New Roman" w:cs="Times New Roman"/>
                <w:i/>
              </w:rPr>
              <w:t>Frisættende ledelse. Kunsten at integrere medarbejdere i ledelsesprocessen.</w:t>
            </w:r>
            <w:r>
              <w:rPr>
                <w:rFonts w:ascii="Times New Roman" w:hAnsi="Times New Roman" w:cs="Times New Roman"/>
              </w:rPr>
              <w:t xml:space="preserve"> Frydenlund</w:t>
            </w:r>
          </w:p>
          <w:p w14:paraId="66DA0C3E" w14:textId="77777777" w:rsidR="00065E64" w:rsidRPr="006A1168" w:rsidRDefault="00065E64" w:rsidP="00BE61F4">
            <w:pPr>
              <w:rPr>
                <w:rFonts w:ascii="Times New Roman" w:hAnsi="Times New Roman" w:cs="Times New Roman"/>
              </w:rPr>
            </w:pPr>
          </w:p>
        </w:tc>
      </w:tr>
      <w:tr w:rsidR="00065E64" w:rsidRPr="006F1532" w14:paraId="043C8780" w14:textId="77777777" w:rsidTr="00BE61F4">
        <w:tc>
          <w:tcPr>
            <w:tcW w:w="1526" w:type="dxa"/>
          </w:tcPr>
          <w:p w14:paraId="0BF62DAB" w14:textId="7E42AC98" w:rsidR="00E90AF8" w:rsidRDefault="005F45BE" w:rsidP="00BE61F4">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rPr>
              <w:t>Modul</w:t>
            </w:r>
            <w:r w:rsidRPr="00AB548A">
              <w:rPr>
                <w:rFonts w:ascii="Times New Roman" w:hAnsi="Times New Roman" w:cs="Times New Roman"/>
                <w:lang w:val="en-US"/>
              </w:rPr>
              <w:t xml:space="preserve"> </w:t>
            </w:r>
            <w:r w:rsidR="00E90AF8">
              <w:rPr>
                <w:rFonts w:ascii="Times New Roman" w:hAnsi="Times New Roman" w:cs="Times New Roman"/>
                <w:lang w:val="en-US"/>
              </w:rPr>
              <w:t>5</w:t>
            </w:r>
          </w:p>
          <w:p w14:paraId="6CB56285" w14:textId="6CEEA777" w:rsidR="00065E64" w:rsidRPr="00AB548A" w:rsidRDefault="00065E64" w:rsidP="00BE61F4">
            <w:pPr>
              <w:widowControl w:val="0"/>
              <w:autoSpaceDE w:val="0"/>
              <w:autoSpaceDN w:val="0"/>
              <w:adjustRightInd w:val="0"/>
              <w:spacing w:after="240"/>
              <w:rPr>
                <w:rFonts w:ascii="Times New Roman" w:hAnsi="Times New Roman" w:cs="Times New Roman"/>
                <w:lang w:val="en-US"/>
              </w:rPr>
            </w:pPr>
            <w:r w:rsidRPr="00AB548A">
              <w:rPr>
                <w:rFonts w:ascii="Times New Roman" w:hAnsi="Times New Roman" w:cs="Times New Roman"/>
                <w:lang w:val="en-US"/>
              </w:rPr>
              <w:t>15-16/3/18</w:t>
            </w:r>
          </w:p>
        </w:tc>
        <w:tc>
          <w:tcPr>
            <w:tcW w:w="3260" w:type="dxa"/>
          </w:tcPr>
          <w:p w14:paraId="059180CE" w14:textId="77777777" w:rsidR="00065E64" w:rsidRPr="005F45BE" w:rsidRDefault="00065E64" w:rsidP="00BE61F4">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5F45BE">
              <w:rPr>
                <w:rFonts w:ascii="Times New Roman" w:hAnsi="Times New Roman" w:cs="Times New Roman"/>
                <w:bdr w:val="none" w:sz="0" w:space="0" w:color="auto" w:frame="1"/>
              </w:rPr>
              <w:t>Konsultation og intervention over for individer, grupper/team og organisationer</w:t>
            </w:r>
          </w:p>
          <w:p w14:paraId="3A07154F" w14:textId="5EE43B41" w:rsidR="00065E64" w:rsidRPr="005F45BE" w:rsidRDefault="00065E64" w:rsidP="00BE61F4">
            <w:pPr>
              <w:widowControl w:val="0"/>
              <w:autoSpaceDE w:val="0"/>
              <w:autoSpaceDN w:val="0"/>
              <w:adjustRightInd w:val="0"/>
              <w:spacing w:after="240"/>
              <w:rPr>
                <w:rFonts w:ascii="Times" w:hAnsi="Times" w:cs="Times"/>
              </w:rPr>
            </w:pPr>
          </w:p>
        </w:tc>
        <w:tc>
          <w:tcPr>
            <w:tcW w:w="4986" w:type="dxa"/>
          </w:tcPr>
          <w:p w14:paraId="3CC95390" w14:textId="77777777" w:rsidR="00065E64" w:rsidRDefault="00065E64" w:rsidP="00BE61F4">
            <w:pPr>
              <w:widowControl w:val="0"/>
              <w:autoSpaceDE w:val="0"/>
              <w:autoSpaceDN w:val="0"/>
              <w:adjustRightInd w:val="0"/>
              <w:spacing w:after="240"/>
              <w:rPr>
                <w:rFonts w:ascii="Times New Roman" w:hAnsi="Times New Roman" w:cs="Times New Roman"/>
                <w:lang w:val="en-US"/>
              </w:rPr>
            </w:pPr>
            <w:proofErr w:type="spellStart"/>
            <w:r w:rsidRPr="00BC777C">
              <w:rPr>
                <w:rFonts w:ascii="Times New Roman" w:hAnsi="Times New Roman" w:cs="Times New Roman"/>
                <w:bCs/>
                <w:lang w:val="en-US"/>
              </w:rPr>
              <w:t>Cooperrider</w:t>
            </w:r>
            <w:proofErr w:type="spellEnd"/>
            <w:r w:rsidRPr="00BC777C">
              <w:rPr>
                <w:rFonts w:ascii="Times New Roman" w:hAnsi="Times New Roman" w:cs="Times New Roman"/>
                <w:bCs/>
                <w:lang w:val="en-US"/>
              </w:rPr>
              <w:t>, D. &amp; Fry, Ronald (2012)</w:t>
            </w:r>
            <w:r w:rsidRPr="00BC777C">
              <w:rPr>
                <w:rFonts w:ascii="Times New Roman" w:hAnsi="Times New Roman" w:cs="Times New Roman"/>
                <w:lang w:val="en-US"/>
              </w:rPr>
              <w:t xml:space="preserve">. Mirror Flourishing and the Positive Psychology of Sustainability+. </w:t>
            </w:r>
            <w:r w:rsidRPr="00BC777C">
              <w:rPr>
                <w:rFonts w:ascii="Times New Roman" w:hAnsi="Times New Roman" w:cs="Times New Roman"/>
                <w:i/>
                <w:iCs/>
                <w:lang w:val="en-US"/>
              </w:rPr>
              <w:t xml:space="preserve">Journal of Corporate Citizenship, </w:t>
            </w:r>
            <w:r w:rsidRPr="00BC777C">
              <w:rPr>
                <w:rFonts w:ascii="Times New Roman" w:hAnsi="Times New Roman" w:cs="Times New Roman"/>
                <w:lang w:val="en-US"/>
              </w:rPr>
              <w:t xml:space="preserve">46, summer 2012, s. 3-12. </w:t>
            </w:r>
          </w:p>
          <w:p w14:paraId="12978951" w14:textId="77777777" w:rsidR="00065E64" w:rsidRDefault="00065E64" w:rsidP="00BE61F4">
            <w:pPr>
              <w:widowControl w:val="0"/>
              <w:autoSpaceDE w:val="0"/>
              <w:autoSpaceDN w:val="0"/>
              <w:adjustRightInd w:val="0"/>
              <w:spacing w:after="240"/>
              <w:rPr>
                <w:rFonts w:ascii="Times New Roman" w:hAnsi="Times New Roman" w:cs="Times New Roman"/>
                <w:sz w:val="26"/>
                <w:szCs w:val="26"/>
                <w:lang w:val="en-US"/>
              </w:rPr>
            </w:pPr>
            <w:proofErr w:type="spellStart"/>
            <w:r w:rsidRPr="00630A99">
              <w:rPr>
                <w:rFonts w:ascii="Times New Roman" w:hAnsi="Times New Roman" w:cs="Times New Roman"/>
                <w:bCs/>
                <w:lang w:val="en-US"/>
              </w:rPr>
              <w:t>Glavas</w:t>
            </w:r>
            <w:proofErr w:type="spellEnd"/>
            <w:r w:rsidRPr="00630A99">
              <w:rPr>
                <w:rFonts w:ascii="Times New Roman" w:hAnsi="Times New Roman" w:cs="Times New Roman"/>
                <w:bCs/>
                <w:lang w:val="en-US"/>
              </w:rPr>
              <w:t xml:space="preserve">, A (2012). </w:t>
            </w:r>
            <w:r w:rsidRPr="00630A99">
              <w:rPr>
                <w:rFonts w:ascii="Times New Roman" w:hAnsi="Times New Roman" w:cs="Times New Roman"/>
                <w:lang w:val="en-US"/>
              </w:rPr>
              <w:t xml:space="preserve">Employee Engagement and Sustainability. A model for Implementing Meaningfulness at and in Work. </w:t>
            </w:r>
            <w:r w:rsidRPr="00630A99">
              <w:rPr>
                <w:rFonts w:ascii="Times New Roman" w:hAnsi="Times New Roman" w:cs="Times New Roman"/>
                <w:i/>
                <w:iCs/>
                <w:lang w:val="en-US"/>
              </w:rPr>
              <w:t>Journal of Corporate Citizenship</w:t>
            </w:r>
            <w:r w:rsidRPr="00630A99">
              <w:rPr>
                <w:rFonts w:ascii="Times New Roman" w:hAnsi="Times New Roman" w:cs="Times New Roman"/>
                <w:lang w:val="en-US"/>
              </w:rPr>
              <w:t>, 46, summer 2012, s. 13-29</w:t>
            </w:r>
            <w:r>
              <w:rPr>
                <w:rFonts w:ascii="Times New Roman" w:hAnsi="Times New Roman" w:cs="Times New Roman"/>
                <w:sz w:val="26"/>
                <w:szCs w:val="26"/>
                <w:lang w:val="en-US"/>
              </w:rPr>
              <w:t xml:space="preserve">. </w:t>
            </w:r>
          </w:p>
          <w:p w14:paraId="59B51D53" w14:textId="3FD4C69C" w:rsidR="00065E64" w:rsidRPr="00E90AF8" w:rsidRDefault="00065E64" w:rsidP="00E90AF8">
            <w:pPr>
              <w:widowControl w:val="0"/>
              <w:autoSpaceDE w:val="0"/>
              <w:autoSpaceDN w:val="0"/>
              <w:adjustRightInd w:val="0"/>
              <w:spacing w:after="240"/>
              <w:rPr>
                <w:rFonts w:ascii="Times New Roman" w:hAnsi="Times New Roman" w:cs="Times New Roman"/>
                <w:lang w:val="en-US"/>
              </w:rPr>
            </w:pPr>
            <w:r w:rsidRPr="005A227C">
              <w:rPr>
                <w:rFonts w:ascii="Times New Roman" w:hAnsi="Times New Roman" w:cs="Times New Roman"/>
                <w:bCs/>
                <w:lang w:val="en-US"/>
              </w:rPr>
              <w:t xml:space="preserve">Ericson, T., </w:t>
            </w:r>
            <w:proofErr w:type="spellStart"/>
            <w:r w:rsidRPr="005A227C">
              <w:rPr>
                <w:rFonts w:ascii="Times New Roman" w:hAnsi="Times New Roman" w:cs="Times New Roman"/>
                <w:bCs/>
                <w:lang w:val="en-US"/>
              </w:rPr>
              <w:t>Kjønstad</w:t>
            </w:r>
            <w:proofErr w:type="spellEnd"/>
            <w:r w:rsidRPr="005A227C">
              <w:rPr>
                <w:rFonts w:ascii="Times New Roman" w:hAnsi="Times New Roman" w:cs="Times New Roman"/>
                <w:bCs/>
                <w:lang w:val="en-US"/>
              </w:rPr>
              <w:t xml:space="preserve">, B. G. &amp; </w:t>
            </w:r>
            <w:proofErr w:type="spellStart"/>
            <w:r w:rsidRPr="005A227C">
              <w:rPr>
                <w:rFonts w:ascii="Times New Roman" w:hAnsi="Times New Roman" w:cs="Times New Roman"/>
                <w:bCs/>
                <w:lang w:val="en-US"/>
              </w:rPr>
              <w:t>Barstad</w:t>
            </w:r>
            <w:proofErr w:type="spellEnd"/>
            <w:r w:rsidRPr="005A227C">
              <w:rPr>
                <w:rFonts w:ascii="Times New Roman" w:hAnsi="Times New Roman" w:cs="Times New Roman"/>
                <w:bCs/>
                <w:lang w:val="en-US"/>
              </w:rPr>
              <w:t xml:space="preserve">, A. (2014). </w:t>
            </w:r>
            <w:r w:rsidRPr="005A227C">
              <w:rPr>
                <w:rFonts w:ascii="Times New Roman" w:hAnsi="Times New Roman" w:cs="Times New Roman"/>
                <w:lang w:val="en-US"/>
              </w:rPr>
              <w:t xml:space="preserve">Mindfulness and sustainability. </w:t>
            </w:r>
            <w:r w:rsidRPr="005A227C">
              <w:rPr>
                <w:rFonts w:ascii="Times New Roman" w:hAnsi="Times New Roman" w:cs="Times New Roman"/>
                <w:i/>
                <w:iCs/>
                <w:lang w:val="en-US"/>
              </w:rPr>
              <w:t xml:space="preserve">Ecological Economics 104 (2014) 73-79. </w:t>
            </w:r>
          </w:p>
          <w:p w14:paraId="1432D83D" w14:textId="77777777" w:rsidR="00065E64" w:rsidRPr="00EA6F51" w:rsidRDefault="00065E64" w:rsidP="00BE61F4">
            <w:pPr>
              <w:rPr>
                <w:rFonts w:ascii="Times New Roman" w:eastAsia="Times New Roman" w:hAnsi="Times New Roman" w:cs="Times New Roman"/>
                <w:lang w:val="en-US"/>
              </w:rPr>
            </w:pPr>
            <w:r w:rsidRPr="005558DB">
              <w:rPr>
                <w:rFonts w:ascii="Times New Roman" w:eastAsia="Times New Roman" w:hAnsi="Times New Roman" w:cs="Times New Roman"/>
              </w:rPr>
              <w:t xml:space="preserve">Molly-Søholm, </w:t>
            </w:r>
            <w:r>
              <w:rPr>
                <w:rFonts w:ascii="Times New Roman" w:eastAsia="Times New Roman" w:hAnsi="Times New Roman" w:cs="Times New Roman"/>
              </w:rPr>
              <w:t xml:space="preserve">T.,  </w:t>
            </w:r>
            <w:r w:rsidRPr="005558DB">
              <w:rPr>
                <w:rFonts w:ascii="Times New Roman" w:eastAsia="Times New Roman" w:hAnsi="Times New Roman" w:cs="Times New Roman"/>
              </w:rPr>
              <w:t xml:space="preserve">Dahl, </w:t>
            </w:r>
            <w:r>
              <w:rPr>
                <w:rFonts w:ascii="Times New Roman" w:eastAsia="Times New Roman" w:hAnsi="Times New Roman" w:cs="Times New Roman"/>
              </w:rPr>
              <w:t xml:space="preserve">K., </w:t>
            </w:r>
            <w:r w:rsidRPr="005558DB">
              <w:rPr>
                <w:rFonts w:ascii="Times New Roman" w:eastAsia="Times New Roman" w:hAnsi="Times New Roman" w:cs="Times New Roman"/>
              </w:rPr>
              <w:t>Elmholdt,</w:t>
            </w:r>
            <w:r>
              <w:rPr>
                <w:rFonts w:ascii="Times New Roman" w:eastAsia="Times New Roman" w:hAnsi="Times New Roman" w:cs="Times New Roman"/>
              </w:rPr>
              <w:t xml:space="preserve"> C.,</w:t>
            </w:r>
            <w:r w:rsidRPr="005558DB">
              <w:rPr>
                <w:rFonts w:ascii="Times New Roman" w:eastAsia="Times New Roman" w:hAnsi="Times New Roman" w:cs="Times New Roman"/>
              </w:rPr>
              <w:t xml:space="preserve"> Conrad, </w:t>
            </w:r>
            <w:r>
              <w:rPr>
                <w:rFonts w:ascii="Times New Roman" w:eastAsia="Times New Roman" w:hAnsi="Times New Roman" w:cs="Times New Roman"/>
              </w:rPr>
              <w:t xml:space="preserve">T, </w:t>
            </w:r>
            <w:r w:rsidRPr="005558DB">
              <w:rPr>
                <w:rFonts w:ascii="Times New Roman" w:eastAsia="Times New Roman" w:hAnsi="Times New Roman" w:cs="Times New Roman"/>
              </w:rPr>
              <w:t xml:space="preserve">Nielsen, </w:t>
            </w:r>
            <w:r>
              <w:rPr>
                <w:rFonts w:ascii="Times New Roman" w:eastAsia="Times New Roman" w:hAnsi="Times New Roman" w:cs="Times New Roman"/>
              </w:rPr>
              <w:t xml:space="preserve"> K.M.,</w:t>
            </w:r>
            <w:r w:rsidRPr="005558DB">
              <w:rPr>
                <w:rFonts w:ascii="Times New Roman" w:eastAsia="Times New Roman" w:hAnsi="Times New Roman" w:cs="Times New Roman"/>
              </w:rPr>
              <w:t xml:space="preserve"> Bonderup </w:t>
            </w:r>
            <w:r>
              <w:rPr>
                <w:rFonts w:ascii="Times New Roman" w:eastAsia="Times New Roman" w:hAnsi="Times New Roman" w:cs="Times New Roman"/>
              </w:rPr>
              <w:t>T. og</w:t>
            </w:r>
            <w:r w:rsidRPr="005558DB">
              <w:rPr>
                <w:rFonts w:ascii="Times New Roman" w:eastAsia="Times New Roman" w:hAnsi="Times New Roman" w:cs="Times New Roman"/>
              </w:rPr>
              <w:t xml:space="preserve"> Nielsen</w:t>
            </w:r>
            <w:r>
              <w:rPr>
                <w:rFonts w:ascii="Times New Roman" w:eastAsia="Times New Roman" w:hAnsi="Times New Roman" w:cs="Times New Roman"/>
              </w:rPr>
              <w:t xml:space="preserve">, N. B. (2016) </w:t>
            </w:r>
            <w:proofErr w:type="spellStart"/>
            <w:r w:rsidRPr="005558DB">
              <w:rPr>
                <w:rFonts w:ascii="Times New Roman" w:eastAsia="Times New Roman" w:hAnsi="Times New Roman" w:cs="Times New Roman"/>
                <w:i/>
              </w:rPr>
              <w:t>FemfaktorConsulting</w:t>
            </w:r>
            <w:proofErr w:type="spellEnd"/>
            <w:r>
              <w:rPr>
                <w:rFonts w:ascii="Times New Roman" w:eastAsia="Times New Roman" w:hAnsi="Times New Roman" w:cs="Times New Roman"/>
                <w:i/>
              </w:rPr>
              <w:t xml:space="preserve">. </w:t>
            </w:r>
            <w:r w:rsidRPr="00EA6F51">
              <w:rPr>
                <w:rFonts w:ascii="Times New Roman" w:eastAsia="Times New Roman" w:hAnsi="Times New Roman" w:cs="Times New Roman"/>
                <w:lang w:val="en-US"/>
              </w:rPr>
              <w:t>Lead – enter next level.</w:t>
            </w:r>
          </w:p>
          <w:p w14:paraId="7D9E62E4" w14:textId="77777777" w:rsidR="00065E64" w:rsidRDefault="00D6782A" w:rsidP="00BE61F4">
            <w:pPr>
              <w:rPr>
                <w:rFonts w:ascii="Times New Roman" w:hAnsi="Times New Roman" w:cs="Times New Roman"/>
                <w:lang w:val="en-US"/>
              </w:rPr>
            </w:pPr>
            <w:hyperlink r:id="rId9" w:history="1">
              <w:r w:rsidR="00065E64" w:rsidRPr="00CF6560">
                <w:rPr>
                  <w:rStyle w:val="Llink"/>
                  <w:rFonts w:ascii="Times New Roman" w:hAnsi="Times New Roman" w:cs="Times New Roman"/>
                  <w:lang w:val="en-US"/>
                </w:rPr>
                <w:t>https://lead.eu/wp-content/uploads/2015/11/FemfaktorConsulting_.pdf</w:t>
              </w:r>
            </w:hyperlink>
          </w:p>
          <w:p w14:paraId="4044B0A6" w14:textId="77777777" w:rsidR="00065E64" w:rsidRDefault="00065E64" w:rsidP="00BE61F4">
            <w:pPr>
              <w:rPr>
                <w:rFonts w:ascii="Times New Roman" w:hAnsi="Times New Roman" w:cs="Times New Roman"/>
                <w:lang w:val="en-US"/>
              </w:rPr>
            </w:pPr>
          </w:p>
          <w:p w14:paraId="2639B8D5" w14:textId="77777777" w:rsidR="00065E64" w:rsidRPr="00A1024A" w:rsidRDefault="00065E64" w:rsidP="00BE61F4">
            <w:pPr>
              <w:rPr>
                <w:rFonts w:ascii="Times New Roman" w:hAnsi="Times New Roman" w:cs="Times New Roman"/>
                <w:lang w:val="en-US"/>
              </w:rPr>
            </w:pPr>
            <w:proofErr w:type="spellStart"/>
            <w:r>
              <w:rPr>
                <w:rFonts w:ascii="Times New Roman" w:hAnsi="Times New Roman" w:cs="Times New Roman"/>
                <w:lang w:val="en-US"/>
              </w:rPr>
              <w:t>Heen</w:t>
            </w:r>
            <w:proofErr w:type="spellEnd"/>
            <w:r>
              <w:rPr>
                <w:rFonts w:ascii="Times New Roman" w:hAnsi="Times New Roman" w:cs="Times New Roman"/>
                <w:lang w:val="en-US"/>
              </w:rPr>
              <w:t xml:space="preserve">, S. &amp; Stone, D (2015) </w:t>
            </w:r>
            <w:r w:rsidRPr="00EA6F51">
              <w:rPr>
                <w:rStyle w:val="a-size-large"/>
                <w:rFonts w:ascii="Times New Roman" w:eastAsia="Times New Roman" w:hAnsi="Times New Roman" w:cs="Times New Roman"/>
                <w:i/>
                <w:color w:val="111111"/>
                <w:lang w:val="en-US"/>
              </w:rPr>
              <w:t>Thanks for the Feedback: The Science and Art of Receiving Feedback Well.</w:t>
            </w:r>
          </w:p>
          <w:p w14:paraId="0F7485C5" w14:textId="77777777" w:rsidR="00065E64" w:rsidRDefault="00065E64" w:rsidP="00BE61F4">
            <w:pPr>
              <w:widowControl w:val="0"/>
              <w:autoSpaceDE w:val="0"/>
              <w:autoSpaceDN w:val="0"/>
              <w:adjustRightInd w:val="0"/>
              <w:spacing w:after="240"/>
              <w:rPr>
                <w:rFonts w:ascii="Times" w:hAnsi="Times" w:cs="Times"/>
                <w:lang w:val="en-US"/>
              </w:rPr>
            </w:pPr>
          </w:p>
        </w:tc>
      </w:tr>
      <w:tr w:rsidR="00065E64" w14:paraId="433A783D" w14:textId="77777777" w:rsidTr="00E90AF8">
        <w:trPr>
          <w:trHeight w:val="5948"/>
        </w:trPr>
        <w:tc>
          <w:tcPr>
            <w:tcW w:w="1526" w:type="dxa"/>
          </w:tcPr>
          <w:p w14:paraId="1FCB68A6" w14:textId="4203F661" w:rsidR="00E90AF8" w:rsidRDefault="00E90AF8" w:rsidP="00BE61F4">
            <w:pPr>
              <w:widowControl w:val="0"/>
              <w:autoSpaceDE w:val="0"/>
              <w:autoSpaceDN w:val="0"/>
              <w:adjustRightInd w:val="0"/>
              <w:spacing w:after="240"/>
              <w:rPr>
                <w:rFonts w:ascii="Times New Roman" w:hAnsi="Times New Roman" w:cs="Times New Roman"/>
                <w:lang w:val="en-US"/>
              </w:rPr>
            </w:pPr>
            <w:proofErr w:type="spellStart"/>
            <w:r>
              <w:rPr>
                <w:rFonts w:ascii="Times New Roman" w:hAnsi="Times New Roman" w:cs="Times New Roman"/>
                <w:lang w:val="en-US"/>
              </w:rPr>
              <w:lastRenderedPageBreak/>
              <w:t>Modul</w:t>
            </w:r>
            <w:proofErr w:type="spellEnd"/>
            <w:r>
              <w:rPr>
                <w:rFonts w:ascii="Times New Roman" w:hAnsi="Times New Roman" w:cs="Times New Roman"/>
                <w:lang w:val="en-US"/>
              </w:rPr>
              <w:t xml:space="preserve"> 6</w:t>
            </w:r>
          </w:p>
          <w:p w14:paraId="2126DE11" w14:textId="77777777" w:rsidR="00065E64" w:rsidRPr="00AB548A" w:rsidRDefault="00065E64" w:rsidP="00BE61F4">
            <w:pPr>
              <w:widowControl w:val="0"/>
              <w:autoSpaceDE w:val="0"/>
              <w:autoSpaceDN w:val="0"/>
              <w:adjustRightInd w:val="0"/>
              <w:spacing w:after="240"/>
              <w:rPr>
                <w:rFonts w:ascii="Times New Roman" w:hAnsi="Times New Roman" w:cs="Times New Roman"/>
                <w:lang w:val="en-US"/>
              </w:rPr>
            </w:pPr>
            <w:r w:rsidRPr="00AB548A">
              <w:rPr>
                <w:rFonts w:ascii="Times New Roman" w:hAnsi="Times New Roman" w:cs="Times New Roman"/>
                <w:lang w:val="en-US"/>
              </w:rPr>
              <w:t>28-29/5/18</w:t>
            </w:r>
          </w:p>
        </w:tc>
        <w:tc>
          <w:tcPr>
            <w:tcW w:w="3260" w:type="dxa"/>
          </w:tcPr>
          <w:p w14:paraId="6B21FE3A" w14:textId="6DFEEB1E" w:rsidR="00065E64" w:rsidRPr="00E90AF8" w:rsidRDefault="00E90AF8" w:rsidP="00BE61F4">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Pr>
                <w:rFonts w:ascii="Times New Roman" w:hAnsi="Times New Roman" w:cs="Times New Roman"/>
                <w:bdr w:val="none" w:sz="0" w:space="0" w:color="auto" w:frame="1"/>
              </w:rPr>
              <w:t>Ledelse og</w:t>
            </w:r>
            <w:r w:rsidR="00065E64" w:rsidRPr="00E90AF8">
              <w:rPr>
                <w:rFonts w:ascii="Times New Roman" w:hAnsi="Times New Roman" w:cs="Times New Roman"/>
                <w:bdr w:val="none" w:sz="0" w:space="0" w:color="auto" w:frame="1"/>
              </w:rPr>
              <w:t xml:space="preserve"> ledelse af anden orden</w:t>
            </w:r>
          </w:p>
          <w:p w14:paraId="1222DEED" w14:textId="77777777" w:rsidR="00065E64" w:rsidRPr="00E90AF8" w:rsidRDefault="00065E64" w:rsidP="00BE61F4">
            <w:pPr>
              <w:shd w:val="clear" w:color="auto" w:fill="FFFFFF"/>
              <w:spacing w:after="100" w:afterAutospacing="1" w:line="312" w:lineRule="atLeast"/>
              <w:textAlignment w:val="baseline"/>
              <w:outlineLvl w:val="2"/>
              <w:rPr>
                <w:rFonts w:ascii="Times" w:hAnsi="Times" w:cs="Times"/>
              </w:rPr>
            </w:pPr>
          </w:p>
        </w:tc>
        <w:tc>
          <w:tcPr>
            <w:tcW w:w="4986" w:type="dxa"/>
          </w:tcPr>
          <w:p w14:paraId="5ECED448" w14:textId="77777777" w:rsidR="00065E64" w:rsidRPr="00932DC1" w:rsidRDefault="00065E64" w:rsidP="00BE61F4">
            <w:pPr>
              <w:widowControl w:val="0"/>
              <w:autoSpaceDE w:val="0"/>
              <w:autoSpaceDN w:val="0"/>
              <w:adjustRightInd w:val="0"/>
              <w:spacing w:after="240"/>
              <w:rPr>
                <w:rFonts w:ascii="Times New Roman" w:hAnsi="Times New Roman" w:cs="Times New Roman"/>
              </w:rPr>
            </w:pPr>
            <w:r w:rsidRPr="00932DC1">
              <w:rPr>
                <w:rFonts w:ascii="Times New Roman" w:hAnsi="Times New Roman" w:cs="Times New Roman"/>
                <w:bCs/>
              </w:rPr>
              <w:t xml:space="preserve">Ravn, I. (2009). </w:t>
            </w:r>
            <w:r w:rsidRPr="00932DC1">
              <w:rPr>
                <w:rFonts w:ascii="Times New Roman" w:hAnsi="Times New Roman" w:cs="Times New Roman"/>
              </w:rPr>
              <w:t xml:space="preserve">Meningsledelse – ledelsesredskaber til at skabe mening i arbejdet med. In C. Lynnerup Eriksen (Eds.). </w:t>
            </w:r>
            <w:r w:rsidRPr="00932DC1">
              <w:rPr>
                <w:rFonts w:ascii="Times New Roman" w:hAnsi="Times New Roman" w:cs="Times New Roman"/>
                <w:i/>
                <w:iCs/>
              </w:rPr>
              <w:t>Det meningsfulde arbejdsliv</w:t>
            </w:r>
            <w:r w:rsidRPr="00932DC1">
              <w:rPr>
                <w:rFonts w:ascii="Times New Roman" w:hAnsi="Times New Roman" w:cs="Times New Roman"/>
              </w:rPr>
              <w:t xml:space="preserve">. Aarhus: Aarhus Universitetsforlag. </w:t>
            </w:r>
          </w:p>
          <w:p w14:paraId="3FB2B21C" w14:textId="77777777" w:rsidR="00065E64" w:rsidRPr="00926BEF" w:rsidRDefault="00065E64" w:rsidP="00BE61F4">
            <w:pPr>
              <w:widowControl w:val="0"/>
              <w:autoSpaceDE w:val="0"/>
              <w:autoSpaceDN w:val="0"/>
              <w:adjustRightInd w:val="0"/>
              <w:spacing w:after="240"/>
              <w:rPr>
                <w:rFonts w:ascii="Times New Roman" w:hAnsi="Times New Roman" w:cs="Times New Roman"/>
                <w:i/>
                <w:iCs/>
              </w:rPr>
            </w:pPr>
            <w:r w:rsidRPr="00932DC1">
              <w:rPr>
                <w:rFonts w:ascii="Times New Roman" w:hAnsi="Times New Roman" w:cs="Times New Roman"/>
                <w:bCs/>
              </w:rPr>
              <w:t>Hildebrandt. S. (2015, 13. juni)</w:t>
            </w:r>
            <w:r w:rsidRPr="00932DC1">
              <w:rPr>
                <w:rFonts w:ascii="Times New Roman" w:hAnsi="Times New Roman" w:cs="Times New Roman"/>
              </w:rPr>
              <w:t xml:space="preserve">. Hvorfor bæredygtighed og bæredygtig ledelse? </w:t>
            </w:r>
            <w:r w:rsidRPr="00932DC1">
              <w:rPr>
                <w:rFonts w:ascii="Times New Roman" w:hAnsi="Times New Roman" w:cs="Times New Roman"/>
                <w:i/>
                <w:iCs/>
              </w:rPr>
              <w:t xml:space="preserve">Mandag </w:t>
            </w:r>
            <w:r w:rsidRPr="00926BEF">
              <w:rPr>
                <w:rFonts w:ascii="Times New Roman" w:hAnsi="Times New Roman" w:cs="Times New Roman"/>
                <w:i/>
                <w:iCs/>
              </w:rPr>
              <w:t xml:space="preserve">Morgen </w:t>
            </w:r>
          </w:p>
          <w:p w14:paraId="4567C1D9" w14:textId="77777777" w:rsidR="00065E64" w:rsidRPr="00926BEF" w:rsidRDefault="00065E64" w:rsidP="00BE61F4">
            <w:pPr>
              <w:widowControl w:val="0"/>
              <w:autoSpaceDE w:val="0"/>
              <w:autoSpaceDN w:val="0"/>
              <w:adjustRightInd w:val="0"/>
              <w:spacing w:after="240"/>
              <w:rPr>
                <w:rFonts w:ascii="Times New Roman" w:hAnsi="Times New Roman" w:cs="Times New Roman"/>
              </w:rPr>
            </w:pPr>
            <w:r w:rsidRPr="00926BEF">
              <w:rPr>
                <w:rFonts w:ascii="Times New Roman" w:hAnsi="Times New Roman" w:cs="Times New Roman"/>
                <w:color w:val="000000"/>
              </w:rPr>
              <w:t xml:space="preserve">Hammer, S. og </w:t>
            </w:r>
            <w:proofErr w:type="spellStart"/>
            <w:r w:rsidRPr="00926BEF">
              <w:rPr>
                <w:rFonts w:ascii="Times New Roman" w:hAnsi="Times New Roman" w:cs="Times New Roman"/>
                <w:color w:val="000000"/>
              </w:rPr>
              <w:t>Høpner</w:t>
            </w:r>
            <w:proofErr w:type="spellEnd"/>
            <w:r w:rsidRPr="00926BEF">
              <w:rPr>
                <w:rFonts w:ascii="Times New Roman" w:hAnsi="Times New Roman" w:cs="Times New Roman"/>
                <w:color w:val="000000"/>
              </w:rPr>
              <w:t xml:space="preserve">, J. (2014) </w:t>
            </w:r>
            <w:r w:rsidRPr="00926BEF">
              <w:rPr>
                <w:rFonts w:ascii="Times New Roman" w:hAnsi="Times New Roman" w:cs="Times New Roman"/>
                <w:i/>
                <w:color w:val="000000"/>
              </w:rPr>
              <w:t xml:space="preserve">Meningsskabelse, organisering og ledelse – en introduktion til </w:t>
            </w:r>
            <w:proofErr w:type="spellStart"/>
            <w:r w:rsidRPr="00926BEF">
              <w:rPr>
                <w:rFonts w:ascii="Times New Roman" w:hAnsi="Times New Roman" w:cs="Times New Roman"/>
                <w:i/>
                <w:color w:val="000000"/>
              </w:rPr>
              <w:t>Weicks</w:t>
            </w:r>
            <w:proofErr w:type="spellEnd"/>
            <w:r w:rsidRPr="00926BEF">
              <w:rPr>
                <w:rFonts w:ascii="Times New Roman" w:hAnsi="Times New Roman" w:cs="Times New Roman"/>
                <w:i/>
                <w:color w:val="000000"/>
              </w:rPr>
              <w:t xml:space="preserve"> univers. </w:t>
            </w:r>
            <w:r w:rsidRPr="00926BEF">
              <w:rPr>
                <w:rFonts w:ascii="Times New Roman" w:hAnsi="Times New Roman" w:cs="Times New Roman"/>
                <w:color w:val="000000"/>
              </w:rPr>
              <w:t>København: Samfundslitteratur</w:t>
            </w:r>
          </w:p>
          <w:p w14:paraId="38848E54" w14:textId="77777777" w:rsidR="00065E64" w:rsidRPr="00EA6F51" w:rsidRDefault="00065E64" w:rsidP="00BE61F4">
            <w:pPr>
              <w:widowControl w:val="0"/>
              <w:autoSpaceDE w:val="0"/>
              <w:autoSpaceDN w:val="0"/>
              <w:adjustRightInd w:val="0"/>
              <w:spacing w:after="240"/>
              <w:rPr>
                <w:rFonts w:ascii="Times New Roman" w:hAnsi="Times New Roman" w:cs="Times New Roman"/>
              </w:rPr>
            </w:pPr>
            <w:r w:rsidRPr="00926BEF">
              <w:rPr>
                <w:rFonts w:ascii="Times New Roman" w:hAnsi="Times New Roman" w:cs="Times New Roman"/>
              </w:rPr>
              <w:t xml:space="preserve">Andersen, Frode (2014) </w:t>
            </w:r>
            <w:r w:rsidRPr="00926BEF">
              <w:rPr>
                <w:rFonts w:ascii="Times New Roman" w:hAnsi="Times New Roman" w:cs="Times New Roman"/>
                <w:i/>
              </w:rPr>
              <w:t xml:space="preserve">Anden ordens ledelse. Ledelse af ledelse i organisationer. </w:t>
            </w:r>
            <w:r w:rsidRPr="00EA6F51">
              <w:rPr>
                <w:rFonts w:ascii="Times New Roman" w:hAnsi="Times New Roman" w:cs="Times New Roman"/>
              </w:rPr>
              <w:t>VIA Systime</w:t>
            </w:r>
          </w:p>
          <w:p w14:paraId="505506F4" w14:textId="77777777" w:rsidR="00065E64" w:rsidRPr="00EA6F51" w:rsidRDefault="00065E64" w:rsidP="00BE61F4">
            <w:pPr>
              <w:widowControl w:val="0"/>
              <w:autoSpaceDE w:val="0"/>
              <w:autoSpaceDN w:val="0"/>
              <w:adjustRightInd w:val="0"/>
              <w:spacing w:after="240"/>
              <w:rPr>
                <w:rFonts w:ascii="Times New Roman" w:hAnsi="Times New Roman" w:cs="Times New Roman"/>
              </w:rPr>
            </w:pPr>
            <w:r w:rsidRPr="00EA6F51">
              <w:rPr>
                <w:rFonts w:ascii="Times New Roman" w:hAnsi="Times New Roman" w:cs="Times New Roman"/>
              </w:rPr>
              <w:t xml:space="preserve">Lindholm, A.B. (2016) </w:t>
            </w:r>
            <w:r w:rsidRPr="00EA6F51">
              <w:rPr>
                <w:rFonts w:ascii="Times New Roman" w:hAnsi="Times New Roman" w:cs="Times New Roman"/>
                <w:i/>
              </w:rPr>
              <w:t>Ledelse uden personale ansvar.</w:t>
            </w:r>
            <w:r w:rsidRPr="00EA6F51">
              <w:rPr>
                <w:rFonts w:ascii="Times New Roman" w:hAnsi="Times New Roman" w:cs="Times New Roman"/>
              </w:rPr>
              <w:t xml:space="preserve"> Akademisk </w:t>
            </w:r>
          </w:p>
          <w:p w14:paraId="68F8A1B2" w14:textId="77777777" w:rsidR="00065E64" w:rsidRPr="00EA6F51" w:rsidRDefault="00065E64" w:rsidP="00BE61F4">
            <w:pPr>
              <w:widowControl w:val="0"/>
              <w:autoSpaceDE w:val="0"/>
              <w:autoSpaceDN w:val="0"/>
              <w:adjustRightInd w:val="0"/>
              <w:spacing w:after="240"/>
              <w:rPr>
                <w:rFonts w:ascii="Times New Roman" w:hAnsi="Times New Roman" w:cs="Times New Roman"/>
              </w:rPr>
            </w:pPr>
            <w:r w:rsidRPr="00EA6F51">
              <w:rPr>
                <w:rFonts w:ascii="Times New Roman" w:hAnsi="Times New Roman" w:cs="Times New Roman"/>
              </w:rPr>
              <w:t xml:space="preserve">Sandler, C. (2012). </w:t>
            </w:r>
            <w:r>
              <w:rPr>
                <w:rFonts w:ascii="Times New Roman" w:hAnsi="Times New Roman" w:cs="Times New Roman"/>
                <w:i/>
                <w:lang w:val="en-US"/>
              </w:rPr>
              <w:t xml:space="preserve">The Emotional triangle: Working with leaders under Pressure. </w:t>
            </w:r>
            <w:proofErr w:type="spellStart"/>
            <w:r w:rsidRPr="00EA6F51">
              <w:rPr>
                <w:rFonts w:ascii="Times New Roman" w:hAnsi="Times New Roman" w:cs="Times New Roman"/>
              </w:rPr>
              <w:t>Emerald</w:t>
            </w:r>
            <w:proofErr w:type="spellEnd"/>
            <w:r w:rsidRPr="00EA6F51">
              <w:rPr>
                <w:rFonts w:ascii="Times New Roman" w:hAnsi="Times New Roman" w:cs="Times New Roman"/>
              </w:rPr>
              <w:t xml:space="preserve"> Group Publishing Limited</w:t>
            </w:r>
          </w:p>
          <w:p w14:paraId="25600873" w14:textId="77777777" w:rsidR="00065E64" w:rsidRDefault="00065E64" w:rsidP="00BE61F4">
            <w:pPr>
              <w:widowControl w:val="0"/>
              <w:autoSpaceDE w:val="0"/>
              <w:autoSpaceDN w:val="0"/>
              <w:adjustRightInd w:val="0"/>
              <w:spacing w:after="240"/>
              <w:rPr>
                <w:rFonts w:ascii="Times New Roman" w:hAnsi="Times New Roman" w:cs="Times New Roman"/>
                <w:lang w:val="en-US"/>
              </w:rPr>
            </w:pPr>
            <w:r w:rsidRPr="00EA6F51">
              <w:rPr>
                <w:rFonts w:ascii="Times New Roman" w:hAnsi="Times New Roman" w:cs="Times New Roman"/>
              </w:rPr>
              <w:t xml:space="preserve">Henriksen, M.N. &amp; Lundby, T. (2016) Frygtløs ledelse (psykologi på arbejde). </w:t>
            </w:r>
            <w:r>
              <w:rPr>
                <w:rFonts w:ascii="Times New Roman" w:hAnsi="Times New Roman" w:cs="Times New Roman"/>
                <w:lang w:val="en-US"/>
              </w:rPr>
              <w:t xml:space="preserve">Dansk </w:t>
            </w:r>
            <w:proofErr w:type="spellStart"/>
            <w:r>
              <w:rPr>
                <w:rFonts w:ascii="Times New Roman" w:hAnsi="Times New Roman" w:cs="Times New Roman"/>
                <w:lang w:val="en-US"/>
              </w:rPr>
              <w:t>Psykologisk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Forlag</w:t>
            </w:r>
            <w:proofErr w:type="spellEnd"/>
            <w:r>
              <w:rPr>
                <w:rFonts w:ascii="Times New Roman" w:hAnsi="Times New Roman" w:cs="Times New Roman"/>
                <w:lang w:val="en-US"/>
              </w:rPr>
              <w:t>.</w:t>
            </w:r>
          </w:p>
          <w:p w14:paraId="5CC9C293" w14:textId="4ED1008F" w:rsidR="00065E64" w:rsidRPr="00926BEF" w:rsidRDefault="00065E64" w:rsidP="00E90AF8">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Rabin, R. (2014). </w:t>
            </w:r>
            <w:r w:rsidRPr="00EA6F51">
              <w:rPr>
                <w:rFonts w:ascii="Times New Roman" w:eastAsia="Times New Roman" w:hAnsi="Times New Roman" w:cs="Times New Roman"/>
                <w:i/>
                <w:lang w:val="en-US"/>
              </w:rPr>
              <w:t xml:space="preserve">Blended Learning for Leadership The CCL Approach. </w:t>
            </w:r>
            <w:r>
              <w:rPr>
                <w:rFonts w:ascii="Times New Roman" w:eastAsia="Times New Roman" w:hAnsi="Times New Roman" w:cs="Times New Roman"/>
              </w:rPr>
              <w:t>Center for Creative Leadership</w:t>
            </w:r>
          </w:p>
        </w:tc>
      </w:tr>
      <w:tr w:rsidR="00065E64" w14:paraId="16D5562A" w14:textId="77777777" w:rsidTr="00BE61F4">
        <w:tc>
          <w:tcPr>
            <w:tcW w:w="1526" w:type="dxa"/>
          </w:tcPr>
          <w:p w14:paraId="430F5952" w14:textId="3EE283CB" w:rsidR="00E90AF8" w:rsidRDefault="00E90AF8" w:rsidP="00BE61F4">
            <w:pPr>
              <w:widowControl w:val="0"/>
              <w:autoSpaceDE w:val="0"/>
              <w:autoSpaceDN w:val="0"/>
              <w:adjustRightInd w:val="0"/>
              <w:spacing w:after="240"/>
              <w:rPr>
                <w:rFonts w:ascii="Times New Roman" w:hAnsi="Times New Roman" w:cs="Times New Roman"/>
                <w:lang w:val="en-US"/>
              </w:rPr>
            </w:pPr>
            <w:proofErr w:type="spellStart"/>
            <w:r>
              <w:rPr>
                <w:rFonts w:ascii="Times New Roman" w:hAnsi="Times New Roman" w:cs="Times New Roman"/>
                <w:lang w:val="en-US"/>
              </w:rPr>
              <w:t>Modul</w:t>
            </w:r>
            <w:proofErr w:type="spellEnd"/>
            <w:r>
              <w:rPr>
                <w:rFonts w:ascii="Times New Roman" w:hAnsi="Times New Roman" w:cs="Times New Roman"/>
                <w:lang w:val="en-US"/>
              </w:rPr>
              <w:t xml:space="preserve"> 7</w:t>
            </w:r>
          </w:p>
          <w:p w14:paraId="35239926" w14:textId="77777777" w:rsidR="00065E64" w:rsidRPr="00A26732" w:rsidRDefault="00065E64" w:rsidP="00BE61F4">
            <w:pPr>
              <w:widowControl w:val="0"/>
              <w:autoSpaceDE w:val="0"/>
              <w:autoSpaceDN w:val="0"/>
              <w:adjustRightInd w:val="0"/>
              <w:spacing w:after="240"/>
              <w:rPr>
                <w:rFonts w:ascii="Times New Roman" w:hAnsi="Times New Roman" w:cs="Times New Roman"/>
                <w:lang w:val="en-US"/>
              </w:rPr>
            </w:pPr>
            <w:r w:rsidRPr="00A26732">
              <w:rPr>
                <w:rFonts w:ascii="Times New Roman" w:hAnsi="Times New Roman" w:cs="Times New Roman"/>
                <w:lang w:val="en-US"/>
              </w:rPr>
              <w:t>16-17/8/18</w:t>
            </w:r>
          </w:p>
        </w:tc>
        <w:tc>
          <w:tcPr>
            <w:tcW w:w="3260" w:type="dxa"/>
          </w:tcPr>
          <w:p w14:paraId="31B70A3E" w14:textId="77777777" w:rsidR="00065E64" w:rsidRPr="00E90AF8" w:rsidRDefault="00065E64" w:rsidP="00BE61F4">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E90AF8">
              <w:rPr>
                <w:rFonts w:ascii="Times New Roman" w:hAnsi="Times New Roman" w:cs="Times New Roman"/>
                <w:bdr w:val="none" w:sz="0" w:space="0" w:color="auto" w:frame="1"/>
              </w:rPr>
              <w:t>Det personlige lederskab og følgeskab</w:t>
            </w:r>
          </w:p>
          <w:p w14:paraId="5610B248" w14:textId="77777777" w:rsidR="00065E64" w:rsidRPr="00A26732" w:rsidRDefault="00065E64" w:rsidP="00BE61F4">
            <w:pPr>
              <w:shd w:val="clear" w:color="auto" w:fill="FFFFFF"/>
              <w:spacing w:after="100" w:afterAutospacing="1" w:line="312" w:lineRule="atLeast"/>
              <w:textAlignment w:val="baseline"/>
              <w:outlineLvl w:val="2"/>
              <w:rPr>
                <w:rFonts w:ascii="Times" w:hAnsi="Times" w:cs="Times"/>
                <w:lang w:val="en-US"/>
              </w:rPr>
            </w:pPr>
          </w:p>
        </w:tc>
        <w:tc>
          <w:tcPr>
            <w:tcW w:w="4986" w:type="dxa"/>
          </w:tcPr>
          <w:p w14:paraId="5994521D" w14:textId="77777777" w:rsidR="00065E64" w:rsidRPr="00A26732" w:rsidRDefault="00065E64" w:rsidP="00BE61F4">
            <w:pPr>
              <w:rPr>
                <w:rFonts w:ascii="Times New Roman" w:hAnsi="Times New Roman" w:cs="Times New Roman"/>
                <w:color w:val="000000"/>
              </w:rPr>
            </w:pPr>
            <w:r w:rsidRPr="00A26732">
              <w:rPr>
                <w:rFonts w:ascii="Times New Roman" w:hAnsi="Times New Roman" w:cs="Times New Roman"/>
                <w:color w:val="000000"/>
              </w:rPr>
              <w:t xml:space="preserve">Visholm, S. (2008). Ledelse i den postmoderne organisation - fra roller i struktur til personer i relationer. I: Sørensen, E.E. et. al. (red.): </w:t>
            </w:r>
            <w:r w:rsidRPr="00A26732">
              <w:rPr>
                <w:rFonts w:ascii="Times New Roman" w:hAnsi="Times New Roman" w:cs="Times New Roman"/>
                <w:i/>
                <w:color w:val="000000"/>
              </w:rPr>
              <w:t>Ledelse og læring i organisationer.</w:t>
            </w:r>
            <w:r w:rsidRPr="00A26732">
              <w:rPr>
                <w:rFonts w:ascii="Times New Roman" w:hAnsi="Times New Roman" w:cs="Times New Roman"/>
                <w:color w:val="000000"/>
              </w:rPr>
              <w:t xml:space="preserve"> København: Hans Reitzels Forlag.</w:t>
            </w:r>
          </w:p>
          <w:p w14:paraId="2A1F1A33" w14:textId="77777777" w:rsidR="00065E64" w:rsidRPr="00A26732" w:rsidRDefault="00065E64" w:rsidP="00BE61F4">
            <w:pPr>
              <w:rPr>
                <w:rFonts w:ascii="Times New Roman" w:hAnsi="Times New Roman" w:cs="Times New Roman"/>
                <w:color w:val="000000"/>
              </w:rPr>
            </w:pPr>
          </w:p>
          <w:p w14:paraId="063CCD14" w14:textId="77777777" w:rsidR="00065E64" w:rsidRPr="00A26732" w:rsidRDefault="00065E64" w:rsidP="00BE61F4">
            <w:pPr>
              <w:pStyle w:val="Overskrift1"/>
              <w:shd w:val="clear" w:color="auto" w:fill="FCFCFC"/>
              <w:spacing w:before="0"/>
              <w:rPr>
                <w:rFonts w:ascii="Times New Roman" w:eastAsia="Times New Roman" w:hAnsi="Times New Roman" w:cs="Times New Roman"/>
                <w:b w:val="0"/>
                <w:color w:val="auto"/>
                <w:sz w:val="24"/>
                <w:szCs w:val="24"/>
              </w:rPr>
            </w:pPr>
            <w:r w:rsidRPr="00A26732">
              <w:rPr>
                <w:rFonts w:ascii="Times New Roman" w:eastAsia="Times New Roman" w:hAnsi="Times New Roman" w:cs="Times New Roman"/>
                <w:b w:val="0"/>
                <w:color w:val="auto"/>
                <w:sz w:val="24"/>
                <w:szCs w:val="24"/>
              </w:rPr>
              <w:t>Holm, Inge S.(2014) Det personlige lederskab</w:t>
            </w:r>
            <w:r w:rsidRPr="00A26732">
              <w:rPr>
                <w:rFonts w:ascii="Times New Roman" w:eastAsia="Times New Roman" w:hAnsi="Times New Roman" w:cs="Times New Roman"/>
                <w:b w:val="0"/>
                <w:color w:val="auto"/>
                <w:sz w:val="24"/>
                <w:szCs w:val="24"/>
              </w:rPr>
              <w:br/>
              <w:t>Hans Reitzels Forlag</w:t>
            </w:r>
          </w:p>
          <w:p w14:paraId="659434BB" w14:textId="77777777" w:rsidR="00065E64" w:rsidRPr="00A26732" w:rsidRDefault="00065E64" w:rsidP="00BE61F4">
            <w:pPr>
              <w:rPr>
                <w:rFonts w:ascii="Times New Roman" w:hAnsi="Times New Roman" w:cs="Times New Roman"/>
                <w:color w:val="000000"/>
              </w:rPr>
            </w:pPr>
          </w:p>
          <w:p w14:paraId="01B7DA2E" w14:textId="77777777" w:rsidR="00065E64" w:rsidRDefault="00065E64" w:rsidP="00BE61F4">
            <w:pPr>
              <w:widowControl w:val="0"/>
              <w:autoSpaceDE w:val="0"/>
              <w:autoSpaceDN w:val="0"/>
              <w:adjustRightInd w:val="0"/>
              <w:spacing w:after="240"/>
              <w:rPr>
                <w:rFonts w:ascii="Times" w:hAnsi="Times" w:cs="Times"/>
                <w:lang w:val="en-US"/>
              </w:rPr>
            </w:pPr>
            <w:proofErr w:type="spellStart"/>
            <w:r w:rsidRPr="00A26732">
              <w:rPr>
                <w:rFonts w:ascii="Times" w:hAnsi="Times" w:cs="Times"/>
              </w:rPr>
              <w:t>Bohni</w:t>
            </w:r>
            <w:proofErr w:type="spellEnd"/>
            <w:r w:rsidRPr="00A26732">
              <w:rPr>
                <w:rFonts w:ascii="Times" w:hAnsi="Times" w:cs="Times"/>
              </w:rPr>
              <w:t xml:space="preserve">, Timo K. (2015) </w:t>
            </w:r>
            <w:proofErr w:type="spellStart"/>
            <w:r w:rsidRPr="00A26732">
              <w:rPr>
                <w:rFonts w:ascii="Times" w:hAnsi="Times" w:cs="Times"/>
              </w:rPr>
              <w:t>Vitaliseringspsykologiske</w:t>
            </w:r>
            <w:proofErr w:type="spellEnd"/>
            <w:r w:rsidRPr="00A26732">
              <w:rPr>
                <w:rFonts w:ascii="Times" w:hAnsi="Times" w:cs="Times"/>
              </w:rPr>
              <w:t xml:space="preserve"> perspektiver på ledelse. </w:t>
            </w:r>
            <w:r w:rsidRPr="00A26732">
              <w:rPr>
                <w:rFonts w:ascii="Times" w:hAnsi="Times" w:cs="Times"/>
                <w:lang w:val="en-US"/>
              </w:rPr>
              <w:t xml:space="preserve">I: </w:t>
            </w:r>
            <w:proofErr w:type="spellStart"/>
            <w:r w:rsidRPr="00A26732">
              <w:rPr>
                <w:rFonts w:ascii="Times" w:hAnsi="Times" w:cs="Times"/>
                <w:i/>
                <w:lang w:val="en-US"/>
              </w:rPr>
              <w:t>Psykologisk</w:t>
            </w:r>
            <w:proofErr w:type="spellEnd"/>
            <w:r w:rsidRPr="00A26732">
              <w:rPr>
                <w:rFonts w:ascii="Times" w:hAnsi="Times" w:cs="Times"/>
                <w:i/>
                <w:lang w:val="en-US"/>
              </w:rPr>
              <w:t xml:space="preserve"> </w:t>
            </w:r>
            <w:proofErr w:type="spellStart"/>
            <w:r w:rsidRPr="00A26732">
              <w:rPr>
                <w:rFonts w:ascii="Times" w:hAnsi="Times" w:cs="Times"/>
                <w:i/>
                <w:lang w:val="en-US"/>
              </w:rPr>
              <w:t>ilt</w:t>
            </w:r>
            <w:proofErr w:type="spellEnd"/>
            <w:r w:rsidRPr="00A26732">
              <w:rPr>
                <w:rFonts w:ascii="Times" w:hAnsi="Times" w:cs="Times"/>
                <w:i/>
                <w:lang w:val="en-US"/>
              </w:rPr>
              <w:t xml:space="preserve"> </w:t>
            </w:r>
            <w:proofErr w:type="spellStart"/>
            <w:r w:rsidRPr="00A26732">
              <w:rPr>
                <w:rFonts w:ascii="Times" w:hAnsi="Times" w:cs="Times"/>
                <w:i/>
                <w:lang w:val="en-US"/>
              </w:rPr>
              <w:t>i</w:t>
            </w:r>
            <w:proofErr w:type="spellEnd"/>
            <w:r w:rsidRPr="00A26732">
              <w:rPr>
                <w:rFonts w:ascii="Times" w:hAnsi="Times" w:cs="Times"/>
                <w:i/>
                <w:lang w:val="en-US"/>
              </w:rPr>
              <w:t xml:space="preserve"> </w:t>
            </w:r>
            <w:proofErr w:type="spellStart"/>
            <w:r w:rsidRPr="00A26732">
              <w:rPr>
                <w:rFonts w:ascii="Times" w:hAnsi="Times" w:cs="Times"/>
                <w:i/>
                <w:lang w:val="en-US"/>
              </w:rPr>
              <w:t>pædagogisk</w:t>
            </w:r>
            <w:proofErr w:type="spellEnd"/>
            <w:r w:rsidRPr="00A26732">
              <w:rPr>
                <w:rFonts w:ascii="Times" w:hAnsi="Times" w:cs="Times"/>
                <w:i/>
                <w:lang w:val="en-US"/>
              </w:rPr>
              <w:t xml:space="preserve"> </w:t>
            </w:r>
            <w:proofErr w:type="spellStart"/>
            <w:r w:rsidRPr="00A26732">
              <w:rPr>
                <w:rFonts w:ascii="Times" w:hAnsi="Times" w:cs="Times"/>
                <w:i/>
                <w:lang w:val="en-US"/>
              </w:rPr>
              <w:t>og</w:t>
            </w:r>
            <w:proofErr w:type="spellEnd"/>
            <w:r w:rsidRPr="00A26732">
              <w:rPr>
                <w:rFonts w:ascii="Times" w:hAnsi="Times" w:cs="Times"/>
                <w:i/>
                <w:lang w:val="en-US"/>
              </w:rPr>
              <w:t xml:space="preserve"> </w:t>
            </w:r>
            <w:proofErr w:type="spellStart"/>
            <w:r w:rsidRPr="00A26732">
              <w:rPr>
                <w:rFonts w:ascii="Times" w:hAnsi="Times" w:cs="Times"/>
                <w:i/>
                <w:lang w:val="en-US"/>
              </w:rPr>
              <w:t>organisatorisk</w:t>
            </w:r>
            <w:proofErr w:type="spellEnd"/>
            <w:r w:rsidRPr="00A26732">
              <w:rPr>
                <w:rFonts w:ascii="Times" w:hAnsi="Times" w:cs="Times"/>
                <w:i/>
                <w:lang w:val="en-US"/>
              </w:rPr>
              <w:t xml:space="preserve"> </w:t>
            </w:r>
            <w:proofErr w:type="spellStart"/>
            <w:r w:rsidRPr="00A26732">
              <w:rPr>
                <w:rFonts w:ascii="Times" w:hAnsi="Times" w:cs="Times"/>
                <w:i/>
                <w:lang w:val="en-US"/>
              </w:rPr>
              <w:t>arbejde</w:t>
            </w:r>
            <w:proofErr w:type="spellEnd"/>
            <w:r w:rsidRPr="00A26732">
              <w:rPr>
                <w:rFonts w:ascii="Times" w:hAnsi="Times" w:cs="Times"/>
                <w:i/>
                <w:lang w:val="en-US"/>
              </w:rPr>
              <w:t xml:space="preserve">. </w:t>
            </w:r>
            <w:proofErr w:type="spellStart"/>
            <w:r w:rsidRPr="00A26732">
              <w:rPr>
                <w:rFonts w:ascii="Times" w:hAnsi="Times" w:cs="Times"/>
                <w:lang w:val="en-US"/>
              </w:rPr>
              <w:t>Klim</w:t>
            </w:r>
            <w:proofErr w:type="spellEnd"/>
          </w:p>
          <w:p w14:paraId="0539CDF0" w14:textId="77777777" w:rsidR="00065E64" w:rsidRPr="00EA6F51" w:rsidRDefault="00065E64" w:rsidP="00BE61F4">
            <w:pPr>
              <w:pStyle w:val="Overskrift1"/>
              <w:shd w:val="clear" w:color="auto" w:fill="FFFFFF"/>
              <w:spacing w:before="0"/>
              <w:rPr>
                <w:rStyle w:val="a-size-large"/>
                <w:rFonts w:ascii="Times New Roman" w:eastAsia="Times New Roman" w:hAnsi="Times New Roman" w:cs="Times New Roman"/>
                <w:b w:val="0"/>
                <w:i/>
                <w:color w:val="auto"/>
                <w:sz w:val="24"/>
                <w:szCs w:val="24"/>
                <w:lang w:val="en-US"/>
              </w:rPr>
            </w:pPr>
            <w:r w:rsidRPr="003712CD">
              <w:rPr>
                <w:rFonts w:ascii="Times New Roman" w:hAnsi="Times New Roman" w:cs="Times New Roman"/>
                <w:b w:val="0"/>
                <w:color w:val="auto"/>
                <w:sz w:val="24"/>
                <w:szCs w:val="24"/>
                <w:lang w:val="en-US"/>
              </w:rPr>
              <w:t xml:space="preserve">Stein, S.J. &amp; Book, </w:t>
            </w:r>
            <w:proofErr w:type="gramStart"/>
            <w:r w:rsidRPr="003712CD">
              <w:rPr>
                <w:rFonts w:ascii="Times New Roman" w:hAnsi="Times New Roman" w:cs="Times New Roman"/>
                <w:b w:val="0"/>
                <w:color w:val="auto"/>
                <w:sz w:val="24"/>
                <w:szCs w:val="24"/>
                <w:lang w:val="en-US"/>
              </w:rPr>
              <w:t>H.E.</w:t>
            </w:r>
            <w:proofErr w:type="gramEnd"/>
            <w:r w:rsidRPr="003712CD">
              <w:rPr>
                <w:rFonts w:ascii="Times New Roman" w:hAnsi="Times New Roman" w:cs="Times New Roman"/>
                <w:b w:val="0"/>
                <w:color w:val="auto"/>
                <w:sz w:val="24"/>
                <w:szCs w:val="24"/>
                <w:lang w:val="en-US"/>
              </w:rPr>
              <w:t xml:space="preserve"> (2011) </w:t>
            </w:r>
            <w:r w:rsidRPr="00EA6F51">
              <w:rPr>
                <w:rStyle w:val="a-size-large"/>
                <w:rFonts w:ascii="Times New Roman" w:eastAsia="Times New Roman" w:hAnsi="Times New Roman" w:cs="Times New Roman"/>
                <w:b w:val="0"/>
                <w:i/>
                <w:color w:val="auto"/>
                <w:sz w:val="24"/>
                <w:szCs w:val="24"/>
                <w:lang w:val="en-US"/>
              </w:rPr>
              <w:t>The EQ Edge: Emotional Intelligence and Your Success.</w:t>
            </w:r>
          </w:p>
          <w:p w14:paraId="159E1EA6" w14:textId="77777777" w:rsidR="00065E64" w:rsidRPr="00EA6F51" w:rsidRDefault="00065E64" w:rsidP="00BE61F4">
            <w:pPr>
              <w:rPr>
                <w:lang w:val="en-US"/>
              </w:rPr>
            </w:pPr>
          </w:p>
          <w:p w14:paraId="6E0A8216" w14:textId="77777777" w:rsidR="00065E64" w:rsidRDefault="00065E64" w:rsidP="00BE61F4">
            <w:pPr>
              <w:widowControl w:val="0"/>
              <w:autoSpaceDE w:val="0"/>
              <w:autoSpaceDN w:val="0"/>
              <w:adjustRightInd w:val="0"/>
              <w:spacing w:after="240"/>
              <w:rPr>
                <w:rFonts w:ascii="Times" w:hAnsi="Times" w:cs="Times"/>
                <w:lang w:val="en-US"/>
              </w:rPr>
            </w:pPr>
            <w:proofErr w:type="spellStart"/>
            <w:r>
              <w:rPr>
                <w:rFonts w:ascii="Times" w:hAnsi="Times" w:cs="Times"/>
                <w:lang w:val="en-US"/>
              </w:rPr>
              <w:t>Goffe</w:t>
            </w:r>
            <w:proofErr w:type="spellEnd"/>
            <w:r>
              <w:rPr>
                <w:rFonts w:ascii="Times" w:hAnsi="Times" w:cs="Times"/>
                <w:lang w:val="en-US"/>
              </w:rPr>
              <w:t xml:space="preserve">, R. &amp; Jones, G. (2011), </w:t>
            </w:r>
            <w:r w:rsidRPr="003324BE">
              <w:rPr>
                <w:rFonts w:ascii="Times" w:hAnsi="Times" w:cs="Times"/>
                <w:i/>
                <w:lang w:val="en-US"/>
              </w:rPr>
              <w:t xml:space="preserve">Why should anyone </w:t>
            </w:r>
            <w:r w:rsidRPr="003324BE">
              <w:rPr>
                <w:rFonts w:ascii="Times" w:hAnsi="Times" w:cs="Times"/>
                <w:i/>
                <w:lang w:val="en-US"/>
              </w:rPr>
              <w:lastRenderedPageBreak/>
              <w:t>be led by you</w:t>
            </w:r>
            <w:r>
              <w:rPr>
                <w:rFonts w:ascii="Times" w:hAnsi="Times" w:cs="Times"/>
                <w:lang w:val="en-US"/>
              </w:rPr>
              <w:t xml:space="preserve">. </w:t>
            </w:r>
            <w:proofErr w:type="spellStart"/>
            <w:r>
              <w:rPr>
                <w:rFonts w:ascii="Times" w:hAnsi="Times" w:cs="Times"/>
                <w:lang w:val="en-US"/>
              </w:rPr>
              <w:t>Harward</w:t>
            </w:r>
            <w:proofErr w:type="spellEnd"/>
            <w:r>
              <w:rPr>
                <w:rFonts w:ascii="Times" w:hAnsi="Times" w:cs="Times"/>
                <w:lang w:val="en-US"/>
              </w:rPr>
              <w:t xml:space="preserve"> Business Review</w:t>
            </w:r>
          </w:p>
          <w:p w14:paraId="7EEE4B8D" w14:textId="1297912E" w:rsidR="00065E64" w:rsidRPr="00E90AF8" w:rsidRDefault="00065E64" w:rsidP="00E90AF8">
            <w:pPr>
              <w:rPr>
                <w:rFonts w:ascii="Times New Roman" w:eastAsia="Times New Roman" w:hAnsi="Times New Roman" w:cs="Times New Roman"/>
              </w:rPr>
            </w:pPr>
            <w:proofErr w:type="spellStart"/>
            <w:r w:rsidRPr="00EA6F51">
              <w:rPr>
                <w:rFonts w:ascii="Times New Roman" w:eastAsia="Times New Roman" w:hAnsi="Times New Roman" w:cs="Times New Roman"/>
                <w:lang w:val="en-US"/>
              </w:rPr>
              <w:t>Gelfand</w:t>
            </w:r>
            <w:proofErr w:type="spellEnd"/>
            <w:r w:rsidRPr="00EA6F51">
              <w:rPr>
                <w:rFonts w:ascii="Times New Roman" w:eastAsia="Times New Roman" w:hAnsi="Times New Roman" w:cs="Times New Roman"/>
                <w:lang w:val="en-US"/>
              </w:rPr>
              <w:t xml:space="preserve"> et al. (2012), Conflict Cultures in Organizations: How Leaders Shape Conflict Cultures and Their Organizational-Level Consequences. </w:t>
            </w:r>
            <w:r>
              <w:rPr>
                <w:rFonts w:ascii="Times New Roman" w:eastAsia="Times New Roman" w:hAnsi="Times New Roman" w:cs="Times New Roman"/>
              </w:rPr>
              <w:t xml:space="preserve">Journal of Applied </w:t>
            </w:r>
            <w:proofErr w:type="spellStart"/>
            <w:r>
              <w:rPr>
                <w:rFonts w:ascii="Times New Roman" w:eastAsia="Times New Roman" w:hAnsi="Times New Roman" w:cs="Times New Roman"/>
              </w:rPr>
              <w:t>Psychology</w:t>
            </w:r>
            <w:proofErr w:type="spellEnd"/>
            <w:r>
              <w:rPr>
                <w:rFonts w:ascii="Times New Roman" w:eastAsia="Times New Roman" w:hAnsi="Times New Roman" w:cs="Times New Roman"/>
              </w:rPr>
              <w:t>.</w:t>
            </w:r>
          </w:p>
        </w:tc>
      </w:tr>
      <w:tr w:rsidR="00065E64" w14:paraId="2C6153E3" w14:textId="77777777" w:rsidTr="00BE61F4">
        <w:tc>
          <w:tcPr>
            <w:tcW w:w="1526" w:type="dxa"/>
          </w:tcPr>
          <w:p w14:paraId="2F604707" w14:textId="1B91A373" w:rsidR="00E90AF8" w:rsidRDefault="00E90AF8" w:rsidP="00BE61F4">
            <w:pPr>
              <w:widowControl w:val="0"/>
              <w:autoSpaceDE w:val="0"/>
              <w:autoSpaceDN w:val="0"/>
              <w:adjustRightInd w:val="0"/>
              <w:spacing w:after="240"/>
              <w:rPr>
                <w:rFonts w:ascii="Times New Roman" w:hAnsi="Times New Roman" w:cs="Times New Roman"/>
                <w:lang w:val="en-US"/>
              </w:rPr>
            </w:pPr>
            <w:proofErr w:type="spellStart"/>
            <w:r>
              <w:rPr>
                <w:rFonts w:ascii="Times New Roman" w:hAnsi="Times New Roman" w:cs="Times New Roman"/>
                <w:lang w:val="en-US"/>
              </w:rPr>
              <w:lastRenderedPageBreak/>
              <w:t>Modul</w:t>
            </w:r>
            <w:proofErr w:type="spellEnd"/>
            <w:r w:rsidRPr="00AB548A">
              <w:rPr>
                <w:rFonts w:ascii="Times New Roman" w:hAnsi="Times New Roman" w:cs="Times New Roman"/>
                <w:lang w:val="en-US"/>
              </w:rPr>
              <w:t xml:space="preserve"> </w:t>
            </w:r>
            <w:r>
              <w:rPr>
                <w:rFonts w:ascii="Times New Roman" w:hAnsi="Times New Roman" w:cs="Times New Roman"/>
                <w:lang w:val="en-US"/>
              </w:rPr>
              <w:t>8</w:t>
            </w:r>
          </w:p>
          <w:p w14:paraId="11573924" w14:textId="6CAC770E" w:rsidR="00065E64" w:rsidRPr="00AB548A" w:rsidRDefault="00065E64" w:rsidP="00BE61F4">
            <w:pPr>
              <w:widowControl w:val="0"/>
              <w:autoSpaceDE w:val="0"/>
              <w:autoSpaceDN w:val="0"/>
              <w:adjustRightInd w:val="0"/>
              <w:spacing w:after="240"/>
              <w:rPr>
                <w:rFonts w:ascii="Times New Roman" w:hAnsi="Times New Roman" w:cs="Times New Roman"/>
                <w:lang w:val="en-US"/>
              </w:rPr>
            </w:pPr>
            <w:r w:rsidRPr="00AB548A">
              <w:rPr>
                <w:rFonts w:ascii="Times New Roman" w:hAnsi="Times New Roman" w:cs="Times New Roman"/>
                <w:lang w:val="en-US"/>
              </w:rPr>
              <w:t>25-26/10/18</w:t>
            </w:r>
          </w:p>
        </w:tc>
        <w:tc>
          <w:tcPr>
            <w:tcW w:w="3260" w:type="dxa"/>
          </w:tcPr>
          <w:p w14:paraId="5A37D02D" w14:textId="77777777" w:rsidR="00065E64" w:rsidRPr="00E90AF8" w:rsidRDefault="00065E64" w:rsidP="00BE61F4">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E90AF8">
              <w:rPr>
                <w:rFonts w:ascii="Times New Roman" w:hAnsi="Times New Roman" w:cs="Times New Roman"/>
                <w:bdr w:val="none" w:sz="0" w:space="0" w:color="auto" w:frame="1"/>
              </w:rPr>
              <w:t>Dynamikker i organisation, grupper og individer, herunder følelsers betydning</w:t>
            </w:r>
          </w:p>
          <w:p w14:paraId="2A3A2DBC" w14:textId="77777777" w:rsidR="00065E64" w:rsidRPr="00932DC1" w:rsidRDefault="00065E64" w:rsidP="00BE61F4">
            <w:pPr>
              <w:shd w:val="clear" w:color="auto" w:fill="FFFFFF"/>
              <w:spacing w:after="100" w:afterAutospacing="1" w:line="312" w:lineRule="atLeast"/>
              <w:textAlignment w:val="baseline"/>
              <w:outlineLvl w:val="2"/>
              <w:rPr>
                <w:rFonts w:ascii="Times" w:hAnsi="Times" w:cs="Times"/>
              </w:rPr>
            </w:pPr>
          </w:p>
        </w:tc>
        <w:tc>
          <w:tcPr>
            <w:tcW w:w="4986" w:type="dxa"/>
          </w:tcPr>
          <w:p w14:paraId="14F9418B" w14:textId="77777777" w:rsidR="00065E64" w:rsidRPr="009E2325" w:rsidRDefault="00065E64" w:rsidP="00BE61F4">
            <w:pPr>
              <w:rPr>
                <w:rFonts w:ascii="Times New Roman" w:hAnsi="Times New Roman" w:cs="Times New Roman"/>
                <w:color w:val="000000"/>
              </w:rPr>
            </w:pPr>
            <w:r w:rsidRPr="009E2325">
              <w:rPr>
                <w:rFonts w:ascii="Times New Roman" w:hAnsi="Times New Roman" w:cs="Times New Roman"/>
                <w:color w:val="000000"/>
              </w:rPr>
              <w:t xml:space="preserve">Visholm, S. (2004). Organisationspsykologi og psykodynamisk systemteori. I: </w:t>
            </w:r>
            <w:proofErr w:type="spellStart"/>
            <w:r w:rsidRPr="009E2325">
              <w:rPr>
                <w:rFonts w:ascii="Times New Roman" w:hAnsi="Times New Roman" w:cs="Times New Roman"/>
                <w:color w:val="000000"/>
              </w:rPr>
              <w:t>Heinskou</w:t>
            </w:r>
            <w:proofErr w:type="spellEnd"/>
            <w:r w:rsidRPr="009E2325">
              <w:rPr>
                <w:rFonts w:ascii="Times New Roman" w:hAnsi="Times New Roman" w:cs="Times New Roman"/>
                <w:color w:val="000000"/>
              </w:rPr>
              <w:t xml:space="preserve">, T. &amp; Visholm, S. (red.). </w:t>
            </w:r>
            <w:r w:rsidRPr="009E2325">
              <w:rPr>
                <w:rFonts w:ascii="Times New Roman" w:hAnsi="Times New Roman" w:cs="Times New Roman"/>
                <w:i/>
                <w:color w:val="000000"/>
              </w:rPr>
              <w:t>Psykodynamisk organisationspsykologi – på arbejde under overfladen</w:t>
            </w:r>
            <w:r w:rsidRPr="009E2325">
              <w:rPr>
                <w:rFonts w:ascii="Times New Roman" w:hAnsi="Times New Roman" w:cs="Times New Roman"/>
                <w:color w:val="000000"/>
              </w:rPr>
              <w:t>. Hans Reitzels Forlag.</w:t>
            </w:r>
          </w:p>
          <w:p w14:paraId="39542679" w14:textId="07E90CAA" w:rsidR="00065E64" w:rsidRDefault="00065E64" w:rsidP="00BE61F4">
            <w:pPr>
              <w:spacing w:before="100" w:beforeAutospacing="1" w:after="100" w:afterAutospacing="1"/>
              <w:rPr>
                <w:rFonts w:ascii="Times New Roman" w:hAnsi="Times New Roman" w:cs="Times New Roman"/>
              </w:rPr>
            </w:pPr>
            <w:r w:rsidRPr="009E2325">
              <w:rPr>
                <w:rFonts w:ascii="Times New Roman" w:hAnsi="Times New Roman" w:cs="Times New Roman"/>
              </w:rPr>
              <w:t xml:space="preserve">Visholm, S. (2013): “Kapitel 2: Ødipuskomplekset – nu med søskende – argumentationslinjer” I: </w:t>
            </w:r>
            <w:r w:rsidRPr="009E2325">
              <w:rPr>
                <w:rFonts w:ascii="Times New Roman" w:hAnsi="Times New Roman" w:cs="Times New Roman"/>
                <w:i/>
                <w:iCs/>
              </w:rPr>
              <w:t>Forfremmede søskende. Om åben og skjult familiedynamik i organisationer.</w:t>
            </w:r>
            <w:r w:rsidRPr="009E2325">
              <w:rPr>
                <w:rFonts w:ascii="Times New Roman" w:hAnsi="Times New Roman" w:cs="Times New Roman"/>
              </w:rPr>
              <w:t xml:space="preserve"> København: Hans Reitzel.</w:t>
            </w:r>
          </w:p>
          <w:p w14:paraId="6C54B38A" w14:textId="77777777" w:rsidR="00065E64" w:rsidRDefault="00065E64" w:rsidP="00BE61F4">
            <w:pPr>
              <w:spacing w:before="100" w:beforeAutospacing="1" w:after="100" w:afterAutospacing="1"/>
              <w:rPr>
                <w:rStyle w:val="Undertitel2"/>
                <w:rFonts w:ascii="Times New Roman" w:eastAsia="Times New Roman" w:hAnsi="Times New Roman" w:cs="Times New Roman"/>
                <w:bCs/>
                <w:color w:val="333333"/>
              </w:rPr>
            </w:pPr>
            <w:proofErr w:type="spellStart"/>
            <w:r w:rsidRPr="00EA6F51">
              <w:rPr>
                <w:rFonts w:ascii="Times New Roman" w:hAnsi="Times New Roman" w:cs="Times New Roman"/>
                <w:lang w:val="en-US"/>
              </w:rPr>
              <w:t>Nitsun</w:t>
            </w:r>
            <w:proofErr w:type="spellEnd"/>
            <w:r w:rsidRPr="00EA6F51">
              <w:rPr>
                <w:rFonts w:ascii="Times New Roman" w:hAnsi="Times New Roman" w:cs="Times New Roman"/>
                <w:lang w:val="en-US"/>
              </w:rPr>
              <w:t xml:space="preserve">, M. (2002) </w:t>
            </w:r>
            <w:r w:rsidRPr="00EA6F51">
              <w:rPr>
                <w:rStyle w:val="fn"/>
                <w:rFonts w:ascii="Times New Roman" w:eastAsia="Times New Roman" w:hAnsi="Times New Roman" w:cs="Times New Roman"/>
                <w:i/>
                <w:color w:val="333333"/>
                <w:lang w:val="en-US"/>
              </w:rPr>
              <w:t>The Anti-Group</w:t>
            </w:r>
            <w:r w:rsidRPr="00EA6F51">
              <w:rPr>
                <w:rFonts w:ascii="Times New Roman" w:eastAsia="Times New Roman" w:hAnsi="Times New Roman" w:cs="Times New Roman"/>
                <w:i/>
                <w:color w:val="333333"/>
                <w:lang w:val="en-US"/>
              </w:rPr>
              <w:t>:</w:t>
            </w:r>
            <w:r w:rsidRPr="00EA6F51">
              <w:rPr>
                <w:rStyle w:val="apple-converted-space"/>
                <w:rFonts w:ascii="Times New Roman" w:eastAsia="Times New Roman" w:hAnsi="Times New Roman" w:cs="Times New Roman"/>
                <w:i/>
                <w:color w:val="333333"/>
                <w:lang w:val="en-US"/>
              </w:rPr>
              <w:t> </w:t>
            </w:r>
            <w:r w:rsidRPr="00EA6F51">
              <w:rPr>
                <w:rStyle w:val="Undertitel2"/>
                <w:rFonts w:ascii="Times New Roman" w:eastAsia="Times New Roman" w:hAnsi="Times New Roman" w:cs="Times New Roman"/>
                <w:bCs/>
                <w:i/>
                <w:color w:val="333333"/>
                <w:lang w:val="en-US"/>
              </w:rPr>
              <w:t xml:space="preserve">Destructive Forces in the Group and their Creative Potential. </w:t>
            </w:r>
            <w:proofErr w:type="spellStart"/>
            <w:r w:rsidRPr="00C8581D">
              <w:rPr>
                <w:rStyle w:val="Undertitel2"/>
                <w:rFonts w:ascii="Times New Roman" w:eastAsia="Times New Roman" w:hAnsi="Times New Roman" w:cs="Times New Roman"/>
                <w:bCs/>
                <w:color w:val="333333"/>
              </w:rPr>
              <w:t>Routledge</w:t>
            </w:r>
            <w:proofErr w:type="spellEnd"/>
          </w:p>
          <w:p w14:paraId="0878AF32" w14:textId="77777777" w:rsidR="00065E64" w:rsidRPr="00C8581D" w:rsidRDefault="00065E64" w:rsidP="00BE61F4">
            <w:pPr>
              <w:spacing w:before="100" w:beforeAutospacing="1" w:after="100" w:afterAutospacing="1"/>
              <w:rPr>
                <w:rStyle w:val="Undertitel2"/>
                <w:rFonts w:ascii="Times New Roman" w:eastAsia="Times New Roman" w:hAnsi="Times New Roman" w:cs="Times New Roman"/>
                <w:b/>
                <w:bCs/>
                <w:color w:val="333333"/>
              </w:rPr>
            </w:pPr>
            <w:proofErr w:type="spellStart"/>
            <w:r>
              <w:rPr>
                <w:rStyle w:val="Undertitel2"/>
                <w:rFonts w:ascii="Times New Roman" w:eastAsia="Times New Roman" w:hAnsi="Times New Roman" w:cs="Times New Roman"/>
                <w:bCs/>
                <w:color w:val="333333"/>
              </w:rPr>
              <w:t>Lencioni</w:t>
            </w:r>
            <w:proofErr w:type="spellEnd"/>
            <w:r>
              <w:rPr>
                <w:rStyle w:val="Undertitel2"/>
                <w:rFonts w:ascii="Times New Roman" w:eastAsia="Times New Roman" w:hAnsi="Times New Roman" w:cs="Times New Roman"/>
                <w:bCs/>
                <w:color w:val="333333"/>
              </w:rPr>
              <w:t>, P. (2015) D</w:t>
            </w:r>
            <w:r w:rsidRPr="00C8581D">
              <w:rPr>
                <w:rStyle w:val="Undertitel2"/>
                <w:rFonts w:ascii="Times New Roman" w:eastAsia="Times New Roman" w:hAnsi="Times New Roman" w:cs="Times New Roman"/>
                <w:bCs/>
                <w:i/>
                <w:color w:val="333333"/>
              </w:rPr>
              <w:t xml:space="preserve">e fem dysfunktioner i et team- en fortælling om lederskab. </w:t>
            </w:r>
            <w:r>
              <w:rPr>
                <w:rStyle w:val="Undertitel2"/>
                <w:rFonts w:ascii="Times New Roman" w:eastAsia="Times New Roman" w:hAnsi="Times New Roman" w:cs="Times New Roman"/>
                <w:bCs/>
                <w:color w:val="333333"/>
              </w:rPr>
              <w:t xml:space="preserve">Gyldendal </w:t>
            </w:r>
            <w:r>
              <w:rPr>
                <w:rFonts w:ascii="Times New Roman" w:eastAsia="Times New Roman" w:hAnsi="Times New Roman" w:cs="Times New Roman"/>
              </w:rPr>
              <w:t>Business</w:t>
            </w:r>
          </w:p>
          <w:p w14:paraId="18E5C099" w14:textId="77777777" w:rsidR="00065E64" w:rsidRPr="00C8581D" w:rsidRDefault="00065E64" w:rsidP="00BE61F4">
            <w:pPr>
              <w:rPr>
                <w:rFonts w:ascii="Times New Roman" w:eastAsia="Times New Roman" w:hAnsi="Times New Roman" w:cs="Times New Roman"/>
                <w:i/>
              </w:rPr>
            </w:pPr>
            <w:proofErr w:type="spellStart"/>
            <w:r>
              <w:rPr>
                <w:rStyle w:val="Undertitel2"/>
                <w:rFonts w:ascii="Times New Roman" w:eastAsia="Times New Roman" w:hAnsi="Times New Roman" w:cs="Times New Roman"/>
                <w:bCs/>
                <w:color w:val="333333"/>
              </w:rPr>
              <w:t>Lencioni</w:t>
            </w:r>
            <w:proofErr w:type="spellEnd"/>
            <w:r>
              <w:rPr>
                <w:rStyle w:val="Undertitel2"/>
                <w:rFonts w:ascii="Times New Roman" w:eastAsia="Times New Roman" w:hAnsi="Times New Roman" w:cs="Times New Roman"/>
                <w:bCs/>
                <w:color w:val="333333"/>
              </w:rPr>
              <w:t xml:space="preserve">, P. (2016) </w:t>
            </w:r>
            <w:r w:rsidRPr="00C8581D">
              <w:rPr>
                <w:rFonts w:ascii="Times New Roman" w:eastAsia="Times New Roman" w:hAnsi="Times New Roman" w:cs="Times New Roman"/>
                <w:i/>
              </w:rPr>
              <w:t>Den ideelle holdspiller </w:t>
            </w:r>
          </w:p>
          <w:p w14:paraId="469A66AA" w14:textId="39D08822" w:rsidR="00065E64" w:rsidRPr="006A1168" w:rsidRDefault="00065E64" w:rsidP="00E90AF8">
            <w:pPr>
              <w:shd w:val="clear" w:color="auto" w:fill="FFFFFF"/>
              <w:rPr>
                <w:rFonts w:ascii="Times New Roman" w:hAnsi="Times New Roman" w:cs="Times New Roman"/>
              </w:rPr>
            </w:pPr>
            <w:r w:rsidRPr="00C8581D">
              <w:rPr>
                <w:rFonts w:ascii="Times New Roman" w:eastAsia="Times New Roman" w:hAnsi="Times New Roman" w:cs="Times New Roman"/>
                <w:i/>
              </w:rPr>
              <w:t>En fortælling om det gode samarbejde</w:t>
            </w:r>
            <w:r>
              <w:rPr>
                <w:rFonts w:ascii="Times New Roman" w:eastAsia="Times New Roman" w:hAnsi="Times New Roman" w:cs="Times New Roman"/>
                <w:i/>
              </w:rPr>
              <w:t>.</w:t>
            </w:r>
            <w:r>
              <w:rPr>
                <w:rFonts w:ascii="Times New Roman" w:eastAsia="Times New Roman" w:hAnsi="Times New Roman" w:cs="Times New Roman"/>
              </w:rPr>
              <w:t xml:space="preserve"> Gyldendal Business</w:t>
            </w:r>
          </w:p>
        </w:tc>
      </w:tr>
      <w:tr w:rsidR="00065E64" w14:paraId="454983EC" w14:textId="77777777" w:rsidTr="00BE61F4">
        <w:tc>
          <w:tcPr>
            <w:tcW w:w="1526" w:type="dxa"/>
          </w:tcPr>
          <w:p w14:paraId="3D382654" w14:textId="18EDFCCD" w:rsidR="00E90AF8" w:rsidRDefault="00E90AF8" w:rsidP="00BE61F4">
            <w:pPr>
              <w:widowControl w:val="0"/>
              <w:autoSpaceDE w:val="0"/>
              <w:autoSpaceDN w:val="0"/>
              <w:adjustRightInd w:val="0"/>
              <w:spacing w:after="240"/>
              <w:rPr>
                <w:rFonts w:ascii="Times New Roman" w:hAnsi="Times New Roman" w:cs="Times New Roman"/>
                <w:lang w:val="en-US"/>
              </w:rPr>
            </w:pPr>
            <w:proofErr w:type="spellStart"/>
            <w:r>
              <w:rPr>
                <w:rFonts w:ascii="Times New Roman" w:hAnsi="Times New Roman" w:cs="Times New Roman"/>
                <w:lang w:val="en-US"/>
              </w:rPr>
              <w:t>Modul</w:t>
            </w:r>
            <w:proofErr w:type="spellEnd"/>
            <w:r>
              <w:rPr>
                <w:rFonts w:ascii="Times New Roman" w:hAnsi="Times New Roman" w:cs="Times New Roman"/>
                <w:lang w:val="en-US"/>
              </w:rPr>
              <w:t xml:space="preserve"> 9</w:t>
            </w:r>
          </w:p>
          <w:p w14:paraId="2CDBF3EC" w14:textId="77777777" w:rsidR="00065E64" w:rsidRPr="00AB548A" w:rsidRDefault="00065E64" w:rsidP="00BE61F4">
            <w:pPr>
              <w:widowControl w:val="0"/>
              <w:autoSpaceDE w:val="0"/>
              <w:autoSpaceDN w:val="0"/>
              <w:adjustRightInd w:val="0"/>
              <w:spacing w:after="240"/>
              <w:rPr>
                <w:rFonts w:ascii="Times New Roman" w:hAnsi="Times New Roman" w:cs="Times New Roman"/>
                <w:lang w:val="en-US"/>
              </w:rPr>
            </w:pPr>
            <w:r w:rsidRPr="00AB548A">
              <w:rPr>
                <w:rFonts w:ascii="Times New Roman" w:hAnsi="Times New Roman" w:cs="Times New Roman"/>
                <w:lang w:val="en-US"/>
              </w:rPr>
              <w:t>7-8/1/19</w:t>
            </w:r>
          </w:p>
        </w:tc>
        <w:tc>
          <w:tcPr>
            <w:tcW w:w="3260" w:type="dxa"/>
          </w:tcPr>
          <w:p w14:paraId="0D297104" w14:textId="77777777" w:rsidR="00065E64" w:rsidRPr="00E90AF8" w:rsidRDefault="00065E64" w:rsidP="00BE61F4">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E90AF8">
              <w:rPr>
                <w:rFonts w:ascii="Times New Roman" w:hAnsi="Times New Roman" w:cs="Times New Roman"/>
                <w:bdr w:val="none" w:sz="0" w:space="0" w:color="auto" w:frame="1"/>
              </w:rPr>
              <w:t>Trivsel og stress</w:t>
            </w:r>
          </w:p>
          <w:p w14:paraId="09E1567C" w14:textId="77777777" w:rsidR="00065E64" w:rsidRDefault="00065E64" w:rsidP="00BE61F4">
            <w:pPr>
              <w:shd w:val="clear" w:color="auto" w:fill="FFFFFF"/>
              <w:spacing w:after="100" w:afterAutospacing="1" w:line="312" w:lineRule="atLeast"/>
              <w:textAlignment w:val="baseline"/>
              <w:outlineLvl w:val="2"/>
              <w:rPr>
                <w:rFonts w:ascii="Times" w:hAnsi="Times" w:cs="Times"/>
                <w:lang w:val="en-US"/>
              </w:rPr>
            </w:pPr>
          </w:p>
        </w:tc>
        <w:tc>
          <w:tcPr>
            <w:tcW w:w="4986" w:type="dxa"/>
          </w:tcPr>
          <w:p w14:paraId="24BF9715" w14:textId="77777777" w:rsidR="00065E64" w:rsidRDefault="00065E64" w:rsidP="00BE61F4">
            <w:pPr>
              <w:widowControl w:val="0"/>
              <w:autoSpaceDE w:val="0"/>
              <w:autoSpaceDN w:val="0"/>
              <w:adjustRightInd w:val="0"/>
              <w:spacing w:after="240"/>
              <w:rPr>
                <w:rFonts w:ascii="Times New Roman" w:hAnsi="Times New Roman" w:cs="Times New Roman"/>
                <w:lang w:val="en-US"/>
              </w:rPr>
            </w:pPr>
            <w:r w:rsidRPr="00B057BE">
              <w:rPr>
                <w:rFonts w:ascii="Times New Roman" w:hAnsi="Times New Roman" w:cs="Times New Roman"/>
                <w:bCs/>
                <w:lang w:val="en-US"/>
              </w:rPr>
              <w:t xml:space="preserve">Seligman, M. (2011). </w:t>
            </w:r>
            <w:r w:rsidRPr="00B057BE">
              <w:rPr>
                <w:rFonts w:ascii="Times New Roman" w:hAnsi="Times New Roman" w:cs="Times New Roman"/>
                <w:i/>
                <w:iCs/>
                <w:lang w:val="en-US"/>
              </w:rPr>
              <w:t xml:space="preserve">Flourish: A Visionary New Understanding of Happiness and Well-being </w:t>
            </w:r>
            <w:r w:rsidRPr="00B057BE">
              <w:rPr>
                <w:rFonts w:ascii="Times New Roman" w:hAnsi="Times New Roman" w:cs="Times New Roman"/>
                <w:lang w:val="en-US"/>
              </w:rPr>
              <w:t xml:space="preserve">(s. 9-40). New York: Simon &amp; Schuster. </w:t>
            </w:r>
          </w:p>
          <w:p w14:paraId="6513D7C5" w14:textId="77777777" w:rsidR="00065E64" w:rsidRPr="006A1168" w:rsidRDefault="00065E64" w:rsidP="00BE61F4">
            <w:pPr>
              <w:widowControl w:val="0"/>
              <w:autoSpaceDE w:val="0"/>
              <w:autoSpaceDN w:val="0"/>
              <w:adjustRightInd w:val="0"/>
              <w:spacing w:after="240"/>
              <w:rPr>
                <w:rFonts w:ascii="Times New Roman" w:hAnsi="Times New Roman" w:cs="Times New Roman"/>
                <w:lang w:val="en-US"/>
              </w:rPr>
            </w:pPr>
            <w:r w:rsidRPr="00B057BE">
              <w:rPr>
                <w:rFonts w:ascii="Times New Roman" w:hAnsi="Times New Roman" w:cs="Times New Roman"/>
                <w:bCs/>
                <w:lang w:val="en-US"/>
              </w:rPr>
              <w:t xml:space="preserve">Deci, E. L. &amp; Ryan, R. M. (2008). </w:t>
            </w:r>
            <w:r w:rsidRPr="00B057BE">
              <w:rPr>
                <w:rFonts w:ascii="Times New Roman" w:hAnsi="Times New Roman" w:cs="Times New Roman"/>
                <w:lang w:val="en-US"/>
              </w:rPr>
              <w:t xml:space="preserve">Facilitating Optimal Motivation and Psychological Well-Being Across Life’s Domains. </w:t>
            </w:r>
            <w:r w:rsidRPr="00B057BE">
              <w:rPr>
                <w:rFonts w:ascii="Times New Roman" w:hAnsi="Times New Roman" w:cs="Times New Roman"/>
                <w:i/>
                <w:iCs/>
                <w:lang w:val="en-US"/>
              </w:rPr>
              <w:t xml:space="preserve">Canadian Psychology, </w:t>
            </w:r>
            <w:r w:rsidRPr="00B057BE">
              <w:rPr>
                <w:rFonts w:ascii="Times New Roman" w:hAnsi="Times New Roman" w:cs="Times New Roman"/>
                <w:lang w:val="en-US"/>
              </w:rPr>
              <w:t xml:space="preserve">49 (1) s. 14-23. </w:t>
            </w:r>
          </w:p>
        </w:tc>
      </w:tr>
      <w:tr w:rsidR="00065E64" w14:paraId="2B10ED1B" w14:textId="77777777" w:rsidTr="00BE61F4">
        <w:tc>
          <w:tcPr>
            <w:tcW w:w="1526" w:type="dxa"/>
          </w:tcPr>
          <w:p w14:paraId="10035E17" w14:textId="6C3D54BF" w:rsidR="00E90AF8" w:rsidRDefault="00E90AF8" w:rsidP="00BE61F4">
            <w:pPr>
              <w:widowControl w:val="0"/>
              <w:autoSpaceDE w:val="0"/>
              <w:autoSpaceDN w:val="0"/>
              <w:adjustRightInd w:val="0"/>
              <w:spacing w:after="240"/>
              <w:rPr>
                <w:rFonts w:ascii="Times New Roman" w:hAnsi="Times New Roman" w:cs="Times New Roman"/>
                <w:lang w:val="en-US"/>
              </w:rPr>
            </w:pPr>
            <w:proofErr w:type="spellStart"/>
            <w:r>
              <w:rPr>
                <w:rFonts w:ascii="Times New Roman" w:hAnsi="Times New Roman" w:cs="Times New Roman"/>
                <w:lang w:val="en-US"/>
              </w:rPr>
              <w:t>Modul</w:t>
            </w:r>
            <w:proofErr w:type="spellEnd"/>
            <w:r>
              <w:rPr>
                <w:rFonts w:ascii="Times New Roman" w:hAnsi="Times New Roman" w:cs="Times New Roman"/>
                <w:lang w:val="en-US"/>
              </w:rPr>
              <w:t xml:space="preserve"> 10</w:t>
            </w:r>
          </w:p>
          <w:p w14:paraId="3056C908" w14:textId="77777777" w:rsidR="00065E64" w:rsidRPr="00AB548A" w:rsidRDefault="00065E64" w:rsidP="00BE61F4">
            <w:pPr>
              <w:widowControl w:val="0"/>
              <w:autoSpaceDE w:val="0"/>
              <w:autoSpaceDN w:val="0"/>
              <w:adjustRightInd w:val="0"/>
              <w:spacing w:after="240"/>
              <w:rPr>
                <w:rFonts w:ascii="Times New Roman" w:hAnsi="Times New Roman" w:cs="Times New Roman"/>
                <w:lang w:val="en-US"/>
              </w:rPr>
            </w:pPr>
            <w:r w:rsidRPr="00AB548A">
              <w:rPr>
                <w:rFonts w:ascii="Times New Roman" w:hAnsi="Times New Roman" w:cs="Times New Roman"/>
                <w:lang w:val="en-US"/>
              </w:rPr>
              <w:t>7-8/3/19</w:t>
            </w:r>
          </w:p>
        </w:tc>
        <w:tc>
          <w:tcPr>
            <w:tcW w:w="3260" w:type="dxa"/>
          </w:tcPr>
          <w:p w14:paraId="0C6AF8A6" w14:textId="77777777" w:rsidR="00065E64" w:rsidRPr="00E90AF8" w:rsidRDefault="00065E64" w:rsidP="00BE61F4">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E90AF8">
              <w:rPr>
                <w:rFonts w:ascii="Times New Roman" w:hAnsi="Times New Roman" w:cs="Times New Roman"/>
                <w:bdr w:val="none" w:sz="0" w:space="0" w:color="auto" w:frame="1"/>
              </w:rPr>
              <w:t>Resultater og målstyring</w:t>
            </w:r>
          </w:p>
          <w:p w14:paraId="7ED1A961" w14:textId="77777777" w:rsidR="00065E64" w:rsidRDefault="00065E64" w:rsidP="00BE61F4">
            <w:pPr>
              <w:widowControl w:val="0"/>
              <w:autoSpaceDE w:val="0"/>
              <w:autoSpaceDN w:val="0"/>
              <w:adjustRightInd w:val="0"/>
              <w:spacing w:after="240"/>
              <w:rPr>
                <w:rFonts w:ascii="Times" w:hAnsi="Times" w:cs="Times"/>
                <w:lang w:val="en-US"/>
              </w:rPr>
            </w:pPr>
          </w:p>
        </w:tc>
        <w:tc>
          <w:tcPr>
            <w:tcW w:w="4986" w:type="dxa"/>
          </w:tcPr>
          <w:p w14:paraId="4C5BED77" w14:textId="77777777" w:rsidR="00065E64" w:rsidRDefault="00065E64" w:rsidP="00BE61F4">
            <w:pPr>
              <w:widowControl w:val="0"/>
              <w:autoSpaceDE w:val="0"/>
              <w:autoSpaceDN w:val="0"/>
              <w:adjustRightInd w:val="0"/>
              <w:spacing w:after="240"/>
              <w:rPr>
                <w:rFonts w:ascii="Times New Roman" w:hAnsi="Times New Roman" w:cs="Times New Roman"/>
                <w:lang w:val="en-US"/>
              </w:rPr>
            </w:pPr>
            <w:r w:rsidRPr="005A227C">
              <w:rPr>
                <w:rFonts w:ascii="Times New Roman" w:hAnsi="Times New Roman" w:cs="Times New Roman"/>
                <w:bCs/>
                <w:lang w:val="en-US"/>
              </w:rPr>
              <w:t xml:space="preserve">Epstein, M. J., </w:t>
            </w:r>
            <w:proofErr w:type="spellStart"/>
            <w:r w:rsidRPr="005A227C">
              <w:rPr>
                <w:rFonts w:ascii="Times New Roman" w:hAnsi="Times New Roman" w:cs="Times New Roman"/>
                <w:bCs/>
                <w:lang w:val="en-US"/>
              </w:rPr>
              <w:t>Buhavic</w:t>
            </w:r>
            <w:proofErr w:type="spellEnd"/>
            <w:r w:rsidRPr="005A227C">
              <w:rPr>
                <w:rFonts w:ascii="Times New Roman" w:hAnsi="Times New Roman" w:cs="Times New Roman"/>
                <w:bCs/>
                <w:lang w:val="en-US"/>
              </w:rPr>
              <w:t xml:space="preserve">, A. and </w:t>
            </w:r>
            <w:proofErr w:type="spellStart"/>
            <w:r w:rsidRPr="005A227C">
              <w:rPr>
                <w:rFonts w:ascii="Times New Roman" w:hAnsi="Times New Roman" w:cs="Times New Roman"/>
                <w:bCs/>
                <w:lang w:val="en-US"/>
              </w:rPr>
              <w:t>Yuthas</w:t>
            </w:r>
            <w:proofErr w:type="spellEnd"/>
            <w:r w:rsidRPr="005A227C">
              <w:rPr>
                <w:rFonts w:ascii="Times New Roman" w:hAnsi="Times New Roman" w:cs="Times New Roman"/>
                <w:bCs/>
                <w:lang w:val="en-US"/>
              </w:rPr>
              <w:t xml:space="preserve">, K. (2010). </w:t>
            </w:r>
            <w:r w:rsidRPr="005A227C">
              <w:rPr>
                <w:rFonts w:ascii="Times New Roman" w:hAnsi="Times New Roman" w:cs="Times New Roman"/>
                <w:lang w:val="en-US"/>
              </w:rPr>
              <w:t xml:space="preserve">Implementing Sustainability: The role of leadership and organizational culture. </w:t>
            </w:r>
            <w:r w:rsidRPr="005A227C">
              <w:rPr>
                <w:rFonts w:ascii="Times New Roman" w:hAnsi="Times New Roman" w:cs="Times New Roman"/>
                <w:i/>
                <w:iCs/>
                <w:lang w:val="en-US"/>
              </w:rPr>
              <w:t>Strategic Finance</w:t>
            </w:r>
            <w:r w:rsidRPr="005A227C">
              <w:rPr>
                <w:rFonts w:ascii="Times New Roman" w:hAnsi="Times New Roman" w:cs="Times New Roman"/>
                <w:lang w:val="en-US"/>
              </w:rPr>
              <w:t xml:space="preserve">, April 2010. </w:t>
            </w:r>
            <w:proofErr w:type="gramStart"/>
            <w:r w:rsidRPr="005A227C">
              <w:rPr>
                <w:rFonts w:ascii="Times New Roman" w:hAnsi="Times New Roman" w:cs="Times New Roman"/>
                <w:lang w:val="en-US"/>
              </w:rPr>
              <w:t>p</w:t>
            </w:r>
            <w:proofErr w:type="gramEnd"/>
            <w:r w:rsidRPr="005A227C">
              <w:rPr>
                <w:rFonts w:ascii="Times New Roman" w:hAnsi="Times New Roman" w:cs="Times New Roman"/>
                <w:lang w:val="en-US"/>
              </w:rPr>
              <w:t xml:space="preserve"> 41-48. </w:t>
            </w:r>
          </w:p>
          <w:p w14:paraId="7DB1D88D" w14:textId="77777777" w:rsidR="00065E64" w:rsidRDefault="00065E64" w:rsidP="00BE61F4">
            <w:pPr>
              <w:widowControl w:val="0"/>
              <w:autoSpaceDE w:val="0"/>
              <w:autoSpaceDN w:val="0"/>
              <w:adjustRightInd w:val="0"/>
              <w:spacing w:after="240"/>
              <w:rPr>
                <w:rFonts w:ascii="Times New Roman" w:hAnsi="Times New Roman" w:cs="Times New Roman"/>
                <w:lang w:val="en-US"/>
              </w:rPr>
            </w:pPr>
          </w:p>
          <w:p w14:paraId="2ACD8FC3" w14:textId="77777777" w:rsidR="00065E64" w:rsidRPr="006A1168" w:rsidRDefault="00065E64" w:rsidP="00BE61F4">
            <w:pPr>
              <w:widowControl w:val="0"/>
              <w:autoSpaceDE w:val="0"/>
              <w:autoSpaceDN w:val="0"/>
              <w:adjustRightInd w:val="0"/>
              <w:spacing w:after="240"/>
              <w:rPr>
                <w:rFonts w:ascii="Times New Roman" w:hAnsi="Times New Roman" w:cs="Times New Roman"/>
                <w:lang w:val="en-US"/>
              </w:rPr>
            </w:pPr>
          </w:p>
        </w:tc>
      </w:tr>
    </w:tbl>
    <w:p w14:paraId="4364E04D" w14:textId="77777777" w:rsidR="00065E64" w:rsidRDefault="00065E64" w:rsidP="00065E64">
      <w:pPr>
        <w:widowControl w:val="0"/>
        <w:autoSpaceDE w:val="0"/>
        <w:autoSpaceDN w:val="0"/>
        <w:adjustRightInd w:val="0"/>
        <w:spacing w:after="240"/>
        <w:rPr>
          <w:rFonts w:ascii="Times" w:hAnsi="Times" w:cs="Times"/>
          <w:lang w:val="en-US"/>
        </w:rPr>
      </w:pPr>
    </w:p>
    <w:p w14:paraId="7BBBB54A" w14:textId="77777777" w:rsidR="00065E64" w:rsidRPr="00E473BA" w:rsidRDefault="00065E64" w:rsidP="0021014C">
      <w:pPr>
        <w:shd w:val="clear" w:color="auto" w:fill="FFFFFF"/>
        <w:spacing w:after="100" w:afterAutospacing="1" w:line="312" w:lineRule="atLeast"/>
        <w:textAlignment w:val="baseline"/>
        <w:outlineLvl w:val="2"/>
        <w:rPr>
          <w:rFonts w:ascii="Times New Roman" w:hAnsi="Times New Roman" w:cs="Times New Roman"/>
          <w:b/>
          <w:color w:val="393836"/>
          <w:bdr w:val="none" w:sz="0" w:space="0" w:color="auto" w:frame="1"/>
        </w:rPr>
      </w:pPr>
    </w:p>
    <w:p w14:paraId="2FF5976F" w14:textId="184225E1" w:rsidR="0021014C" w:rsidRPr="00B327B6" w:rsidRDefault="0021014C" w:rsidP="007311A0">
      <w:pPr>
        <w:shd w:val="clear" w:color="auto" w:fill="FFFFFF"/>
        <w:textAlignment w:val="baseline"/>
        <w:outlineLvl w:val="2"/>
        <w:rPr>
          <w:rFonts w:ascii="Times New Roman" w:hAnsi="Times New Roman" w:cs="Times New Roman"/>
          <w:b/>
          <w:bdr w:val="none" w:sz="0" w:space="0" w:color="auto" w:frame="1"/>
        </w:rPr>
      </w:pPr>
      <w:r w:rsidRPr="00B327B6">
        <w:rPr>
          <w:rFonts w:ascii="Times New Roman" w:hAnsi="Times New Roman" w:cs="Times New Roman"/>
          <w:b/>
          <w:bdr w:val="none" w:sz="0" w:space="0" w:color="auto" w:frame="1"/>
        </w:rPr>
        <w:lastRenderedPageBreak/>
        <w:t>Case studie</w:t>
      </w:r>
      <w:r w:rsidR="003A0EBB" w:rsidRPr="00B327B6">
        <w:rPr>
          <w:rFonts w:ascii="Times New Roman" w:hAnsi="Times New Roman" w:cs="Times New Roman"/>
          <w:b/>
          <w:bdr w:val="none" w:sz="0" w:space="0" w:color="auto" w:frame="1"/>
        </w:rPr>
        <w:t>:</w:t>
      </w:r>
    </w:p>
    <w:p w14:paraId="74EC3333" w14:textId="5F7CF941" w:rsidR="003A0EBB" w:rsidRPr="00B327B6" w:rsidRDefault="003A0EBB" w:rsidP="007311A0">
      <w:pPr>
        <w:shd w:val="clear" w:color="auto" w:fill="FFFFFF"/>
        <w:spacing w:after="225"/>
        <w:textAlignment w:val="baseline"/>
        <w:rPr>
          <w:rFonts w:ascii="Times New Roman" w:hAnsi="Times New Roman" w:cs="Times New Roman"/>
        </w:rPr>
      </w:pPr>
      <w:r w:rsidRPr="00B327B6">
        <w:rPr>
          <w:rFonts w:ascii="Times New Roman" w:hAnsi="Times New Roman" w:cs="Times New Roman"/>
        </w:rPr>
        <w:t xml:space="preserve">Alle deltagere forventes at være i gang med en arbejds- og organisationspsykologisk praksis gennem lønarbejde eller egen virksomhed, og det forventes, at denne praksis </w:t>
      </w:r>
      <w:r w:rsidR="00E010E9" w:rsidRPr="00B327B6">
        <w:rPr>
          <w:rFonts w:ascii="Times New Roman" w:hAnsi="Times New Roman" w:cs="Times New Roman"/>
        </w:rPr>
        <w:t xml:space="preserve">inddrages </w:t>
      </w:r>
      <w:proofErr w:type="spellStart"/>
      <w:r w:rsidR="00E010E9" w:rsidRPr="00B327B6">
        <w:rPr>
          <w:rFonts w:ascii="Times New Roman" w:hAnsi="Times New Roman" w:cs="Times New Roman"/>
        </w:rPr>
        <w:t>aktivt</w:t>
      </w:r>
      <w:r w:rsidRPr="00B327B6">
        <w:rPr>
          <w:rFonts w:ascii="Times New Roman" w:hAnsi="Times New Roman" w:cs="Times New Roman"/>
        </w:rPr>
        <w:t>i</w:t>
      </w:r>
      <w:proofErr w:type="spellEnd"/>
      <w:r w:rsidRPr="00B327B6">
        <w:rPr>
          <w:rFonts w:ascii="Times New Roman" w:hAnsi="Times New Roman" w:cs="Times New Roman"/>
        </w:rPr>
        <w:t xml:space="preserve"> grundstammeforløbet</w:t>
      </w:r>
      <w:r w:rsidR="00376569" w:rsidRPr="00B327B6">
        <w:rPr>
          <w:rFonts w:ascii="Times New Roman" w:hAnsi="Times New Roman" w:cs="Times New Roman"/>
        </w:rPr>
        <w:t>.</w:t>
      </w:r>
    </w:p>
    <w:p w14:paraId="37461FE3" w14:textId="07A93E52" w:rsidR="003A0EBB" w:rsidRPr="00E010E9" w:rsidRDefault="003A0EBB" w:rsidP="00E010E9">
      <w:pPr>
        <w:shd w:val="clear" w:color="auto" w:fill="FFFFFF"/>
        <w:spacing w:after="225"/>
        <w:textAlignment w:val="baseline"/>
        <w:rPr>
          <w:rFonts w:ascii="Times New Roman" w:hAnsi="Times New Roman" w:cs="Times New Roman"/>
        </w:rPr>
      </w:pPr>
      <w:r w:rsidRPr="00E010E9">
        <w:rPr>
          <w:rFonts w:ascii="Times New Roman" w:hAnsi="Times New Roman" w:cs="Times New Roman"/>
        </w:rPr>
        <w:t xml:space="preserve">Deltageren kan vælge et casestudie uafhængigt af egen praksis og arbejde med sin problemstilling i en anden kontekst, fx ved at gennemføre en undersøgelse for et </w:t>
      </w:r>
      <w:r w:rsidR="00E010E9" w:rsidRPr="00E010E9">
        <w:rPr>
          <w:rFonts w:ascii="Times New Roman" w:hAnsi="Times New Roman" w:cs="Times New Roman"/>
        </w:rPr>
        <w:t>eksternt</w:t>
      </w:r>
      <w:r w:rsidRPr="00E010E9">
        <w:rPr>
          <w:rFonts w:ascii="Times New Roman" w:hAnsi="Times New Roman" w:cs="Times New Roman"/>
        </w:rPr>
        <w:t xml:space="preserve"> firma. Casestudiet sikrer en grundig og </w:t>
      </w:r>
      <w:r w:rsidR="00376569" w:rsidRPr="00E010E9">
        <w:rPr>
          <w:rFonts w:ascii="Times New Roman" w:hAnsi="Times New Roman" w:cs="Times New Roman"/>
        </w:rPr>
        <w:t>dybtgående</w:t>
      </w:r>
      <w:r w:rsidRPr="00E010E9">
        <w:rPr>
          <w:rFonts w:ascii="Times New Roman" w:hAnsi="Times New Roman" w:cs="Times New Roman"/>
        </w:rPr>
        <w:t xml:space="preserve"> analyse af et eller flere praksisforløb. Casestudiet skal godkendes af en af underviserne.</w:t>
      </w:r>
      <w:r w:rsidR="00E010E9" w:rsidRPr="00E010E9">
        <w:rPr>
          <w:rFonts w:ascii="Times New Roman" w:hAnsi="Times New Roman" w:cs="Times New Roman"/>
        </w:rPr>
        <w:t xml:space="preserve"> </w:t>
      </w:r>
      <w:r w:rsidRPr="00E010E9">
        <w:rPr>
          <w:rFonts w:ascii="Times New Roman" w:hAnsi="Times New Roman" w:cs="Times New Roman"/>
          <w:bdr w:val="none" w:sz="0" w:space="0" w:color="auto" w:frame="1"/>
        </w:rPr>
        <w:t xml:space="preserve">Casestudiet kan være grundlaget for en rapport eller anden form for formidling </w:t>
      </w:r>
    </w:p>
    <w:p w14:paraId="7BBF4148" w14:textId="154BF3A6" w:rsidR="0021014C" w:rsidRPr="00E010E9" w:rsidRDefault="0021014C" w:rsidP="00E010E9">
      <w:pPr>
        <w:shd w:val="clear" w:color="auto" w:fill="FFFFFF"/>
        <w:spacing w:line="312" w:lineRule="atLeast"/>
        <w:textAlignment w:val="baseline"/>
        <w:outlineLvl w:val="2"/>
        <w:rPr>
          <w:rFonts w:ascii="Times New Roman" w:hAnsi="Times New Roman" w:cs="Times New Roman"/>
          <w:b/>
          <w:bdr w:val="none" w:sz="0" w:space="0" w:color="auto" w:frame="1"/>
        </w:rPr>
      </w:pPr>
      <w:r w:rsidRPr="00E010E9">
        <w:rPr>
          <w:rFonts w:ascii="Times New Roman" w:hAnsi="Times New Roman" w:cs="Times New Roman"/>
          <w:b/>
          <w:bdr w:val="none" w:sz="0" w:space="0" w:color="auto" w:frame="1"/>
        </w:rPr>
        <w:t>Formidling</w:t>
      </w:r>
      <w:r w:rsidR="00AB548A" w:rsidRPr="00E010E9">
        <w:rPr>
          <w:rFonts w:ascii="Times New Roman" w:hAnsi="Times New Roman" w:cs="Times New Roman"/>
          <w:b/>
          <w:bdr w:val="none" w:sz="0" w:space="0" w:color="auto" w:frame="1"/>
        </w:rPr>
        <w:t>:</w:t>
      </w:r>
    </w:p>
    <w:p w14:paraId="42AE642E" w14:textId="3E9A247F" w:rsidR="003A0EBB" w:rsidRPr="00E010E9" w:rsidRDefault="003A0EBB" w:rsidP="0021014C">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E010E9">
        <w:rPr>
          <w:rFonts w:ascii="Times New Roman" w:hAnsi="Times New Roman" w:cs="Times New Roman"/>
          <w:bdr w:val="none" w:sz="0" w:space="0" w:color="auto" w:frame="1"/>
        </w:rPr>
        <w:t>Grundstamme</w:t>
      </w:r>
      <w:r w:rsidR="00AB548A" w:rsidRPr="00E010E9">
        <w:rPr>
          <w:rFonts w:ascii="Times New Roman" w:hAnsi="Times New Roman" w:cs="Times New Roman"/>
          <w:bdr w:val="none" w:sz="0" w:space="0" w:color="auto" w:frame="1"/>
        </w:rPr>
        <w:t>forløbet afsluttes med en rappor</w:t>
      </w:r>
      <w:r w:rsidR="00E010E9" w:rsidRPr="00E010E9">
        <w:rPr>
          <w:rFonts w:ascii="Times New Roman" w:hAnsi="Times New Roman" w:cs="Times New Roman"/>
          <w:bdr w:val="none" w:sz="0" w:space="0" w:color="auto" w:frame="1"/>
        </w:rPr>
        <w:t>t eller anden formidlingsmetode med et</w:t>
      </w:r>
      <w:r w:rsidRPr="00E010E9">
        <w:rPr>
          <w:rFonts w:ascii="Times New Roman" w:hAnsi="Times New Roman" w:cs="Times New Roman"/>
          <w:bdr w:val="none" w:sz="0" w:space="0" w:color="auto" w:frame="1"/>
        </w:rPr>
        <w:t xml:space="preserve"> omfang på</w:t>
      </w:r>
      <w:r w:rsidR="00E010E9" w:rsidRPr="00E010E9">
        <w:rPr>
          <w:rFonts w:ascii="Times New Roman" w:hAnsi="Times New Roman" w:cs="Times New Roman"/>
          <w:bdr w:val="none" w:sz="0" w:space="0" w:color="auto" w:frame="1"/>
        </w:rPr>
        <w:t xml:space="preserve"> eller svarende til</w:t>
      </w:r>
      <w:r w:rsidRPr="00E010E9">
        <w:rPr>
          <w:rFonts w:ascii="Times New Roman" w:hAnsi="Times New Roman" w:cs="Times New Roman"/>
          <w:bdr w:val="none" w:sz="0" w:space="0" w:color="auto" w:frame="1"/>
        </w:rPr>
        <w:t xml:space="preserve"> 10-20 sider. Man kan formidl</w:t>
      </w:r>
      <w:r w:rsidR="00376569" w:rsidRPr="00E010E9">
        <w:rPr>
          <w:rFonts w:ascii="Times New Roman" w:hAnsi="Times New Roman" w:cs="Times New Roman"/>
          <w:bdr w:val="none" w:sz="0" w:space="0" w:color="auto" w:frame="1"/>
        </w:rPr>
        <w:t>e alene eller i samarbejde med é</w:t>
      </w:r>
      <w:r w:rsidRPr="00E010E9">
        <w:rPr>
          <w:rFonts w:ascii="Times New Roman" w:hAnsi="Times New Roman" w:cs="Times New Roman"/>
          <w:bdr w:val="none" w:sz="0" w:space="0" w:color="auto" w:frame="1"/>
        </w:rPr>
        <w:t xml:space="preserve">n anden deltager på grunduddannelsen.  </w:t>
      </w:r>
    </w:p>
    <w:p w14:paraId="546F36ED" w14:textId="6584AE9E" w:rsidR="0021014C" w:rsidRPr="00E010E9" w:rsidRDefault="0021014C" w:rsidP="00E010E9">
      <w:pPr>
        <w:shd w:val="clear" w:color="auto" w:fill="FFFFFF"/>
        <w:spacing w:line="312" w:lineRule="atLeast"/>
        <w:textAlignment w:val="baseline"/>
        <w:outlineLvl w:val="2"/>
        <w:rPr>
          <w:rFonts w:ascii="Times New Roman" w:hAnsi="Times New Roman" w:cs="Times New Roman"/>
          <w:b/>
          <w:bdr w:val="none" w:sz="0" w:space="0" w:color="auto" w:frame="1"/>
        </w:rPr>
      </w:pPr>
      <w:r w:rsidRPr="00E010E9">
        <w:rPr>
          <w:rFonts w:ascii="Times New Roman" w:hAnsi="Times New Roman" w:cs="Times New Roman"/>
          <w:b/>
          <w:bdr w:val="none" w:sz="0" w:space="0" w:color="auto" w:frame="1"/>
        </w:rPr>
        <w:t>Underviserne</w:t>
      </w:r>
      <w:r w:rsidR="00774F67" w:rsidRPr="00E010E9">
        <w:rPr>
          <w:rFonts w:ascii="Times New Roman" w:hAnsi="Times New Roman" w:cs="Times New Roman"/>
          <w:b/>
          <w:bdr w:val="none" w:sz="0" w:space="0" w:color="auto" w:frame="1"/>
        </w:rPr>
        <w:t>:</w:t>
      </w:r>
    </w:p>
    <w:p w14:paraId="161D2BA7" w14:textId="01C2C578" w:rsidR="00AB548A" w:rsidRPr="006F1532" w:rsidRDefault="00AB548A" w:rsidP="00AB548A">
      <w:pPr>
        <w:suppressAutoHyphens/>
        <w:spacing w:after="200"/>
        <w:rPr>
          <w:rFonts w:ascii="Times New Roman" w:eastAsia="Times New Roman" w:hAnsi="Times New Roman" w:cs="Times New Roman"/>
          <w:kern w:val="1"/>
          <w:lang w:val="en-US" w:eastAsia="ar-SA"/>
        </w:rPr>
      </w:pPr>
      <w:r w:rsidRPr="006F1532">
        <w:rPr>
          <w:rFonts w:ascii="Times New Roman" w:hAnsi="Times New Roman" w:cs="Times New Roman"/>
          <w:lang w:val="en-US"/>
        </w:rPr>
        <w:t>Mads Krarup, A&amp;O specialist: E: mads@org-kons.dk, www.org-kons.dk, T: 2193</w:t>
      </w:r>
      <w:r w:rsidR="006F1532" w:rsidRPr="006F1532">
        <w:rPr>
          <w:rFonts w:ascii="Times New Roman" w:hAnsi="Times New Roman" w:cs="Times New Roman"/>
          <w:lang w:val="en-US"/>
        </w:rPr>
        <w:t xml:space="preserve"> </w:t>
      </w:r>
      <w:r w:rsidRPr="006F1532">
        <w:rPr>
          <w:rFonts w:ascii="Times New Roman" w:hAnsi="Times New Roman" w:cs="Times New Roman"/>
          <w:lang w:val="en-US"/>
        </w:rPr>
        <w:t>7992</w:t>
      </w:r>
      <w:r w:rsidR="006F1532">
        <w:rPr>
          <w:rFonts w:ascii="Times New Roman" w:hAnsi="Times New Roman" w:cs="Times New Roman"/>
          <w:lang w:val="en-US"/>
        </w:rPr>
        <w:t>.</w:t>
      </w:r>
      <w:r w:rsidRPr="006F1532">
        <w:rPr>
          <w:rFonts w:ascii="Times New Roman" w:hAnsi="Times New Roman" w:cs="Times New Roman"/>
          <w:lang w:val="en-US"/>
        </w:rPr>
        <w:t xml:space="preserve"> </w:t>
      </w:r>
    </w:p>
    <w:p w14:paraId="782067D4" w14:textId="2CF62BBB" w:rsidR="00AB548A" w:rsidRPr="006F1532" w:rsidRDefault="00AB548A" w:rsidP="00AB548A">
      <w:pPr>
        <w:suppressAutoHyphens/>
        <w:spacing w:after="200"/>
        <w:rPr>
          <w:rFonts w:ascii="Times New Roman" w:eastAsia="Times New Roman" w:hAnsi="Times New Roman" w:cs="Times New Roman"/>
          <w:kern w:val="1"/>
          <w:lang w:eastAsia="ar-SA"/>
        </w:rPr>
      </w:pPr>
      <w:r w:rsidRPr="006F1532">
        <w:rPr>
          <w:rFonts w:ascii="Times New Roman" w:hAnsi="Times New Roman" w:cs="Times New Roman"/>
        </w:rPr>
        <w:t xml:space="preserve">Kirsten Bro, A&amp;O specialist, supervisor, </w:t>
      </w:r>
      <w:r w:rsidR="006F1532">
        <w:rPr>
          <w:rFonts w:ascii="Times New Roman" w:hAnsi="Times New Roman" w:cs="Times New Roman"/>
        </w:rPr>
        <w:t>specialist i</w:t>
      </w:r>
      <w:r w:rsidR="006F1532" w:rsidRPr="006F1532">
        <w:rPr>
          <w:rFonts w:ascii="Times New Roman" w:hAnsi="Times New Roman" w:cs="Times New Roman"/>
        </w:rPr>
        <w:t xml:space="preserve"> psykoterapi med voksne</w:t>
      </w:r>
      <w:r w:rsidR="006F1532">
        <w:rPr>
          <w:rFonts w:ascii="Times New Roman" w:hAnsi="Times New Roman" w:cs="Times New Roman"/>
        </w:rPr>
        <w:t xml:space="preserve">, </w:t>
      </w:r>
      <w:r w:rsidRPr="006F1532">
        <w:rPr>
          <w:rFonts w:ascii="Times New Roman" w:hAnsi="Times New Roman" w:cs="Times New Roman"/>
        </w:rPr>
        <w:t>Ph.d.: E: post@kirstenbro.dk, www.kirstenbro.dk, T: 3027</w:t>
      </w:r>
      <w:r w:rsidR="006F1532">
        <w:rPr>
          <w:rFonts w:ascii="Times New Roman" w:hAnsi="Times New Roman" w:cs="Times New Roman"/>
        </w:rPr>
        <w:t xml:space="preserve"> </w:t>
      </w:r>
      <w:r w:rsidRPr="006F1532">
        <w:rPr>
          <w:rFonts w:ascii="Times New Roman" w:hAnsi="Times New Roman" w:cs="Times New Roman"/>
        </w:rPr>
        <w:t>0908</w:t>
      </w:r>
      <w:r w:rsidR="006F1532">
        <w:rPr>
          <w:rFonts w:ascii="Times New Roman" w:hAnsi="Times New Roman" w:cs="Times New Roman"/>
        </w:rPr>
        <w:t>.</w:t>
      </w:r>
      <w:r w:rsidRPr="006F1532">
        <w:rPr>
          <w:rFonts w:ascii="Times New Roman" w:hAnsi="Times New Roman" w:cs="Times New Roman"/>
        </w:rPr>
        <w:t xml:space="preserve"> </w:t>
      </w:r>
    </w:p>
    <w:p w14:paraId="46250AD3" w14:textId="25223D48" w:rsidR="00AB548A" w:rsidRPr="00E010E9" w:rsidRDefault="00AB548A" w:rsidP="00E010E9">
      <w:pPr>
        <w:suppressAutoHyphens/>
        <w:spacing w:after="200"/>
        <w:rPr>
          <w:rFonts w:ascii="Times New Roman" w:eastAsia="Times New Roman" w:hAnsi="Times New Roman" w:cs="Times New Roman"/>
          <w:kern w:val="1"/>
          <w:u w:val="single"/>
          <w:lang w:val="en-US" w:eastAsia="ar-SA"/>
        </w:rPr>
      </w:pPr>
      <w:r w:rsidRPr="00E010E9">
        <w:rPr>
          <w:rFonts w:ascii="Times New Roman" w:hAnsi="Times New Roman" w:cs="Times New Roman"/>
          <w:lang w:val="en-US"/>
        </w:rPr>
        <w:t xml:space="preserve">Merete Elizabeth Houston Lund, A&amp;O specialist, supervisor </w:t>
      </w:r>
      <w:r w:rsidRPr="00E010E9">
        <w:rPr>
          <w:rFonts w:ascii="Times New Roman" w:hAnsi="Times New Roman" w:cs="Times New Roman"/>
          <w:i/>
          <w:lang w:val="en-US"/>
        </w:rPr>
        <w:t xml:space="preserve">in </w:t>
      </w:r>
      <w:proofErr w:type="spellStart"/>
      <w:r w:rsidRPr="00E010E9">
        <w:rPr>
          <w:rFonts w:ascii="Times New Roman" w:hAnsi="Times New Roman" w:cs="Times New Roman"/>
          <w:i/>
          <w:lang w:val="en-US"/>
        </w:rPr>
        <w:t>spe</w:t>
      </w:r>
      <w:proofErr w:type="spellEnd"/>
      <w:r w:rsidRPr="00E010E9">
        <w:rPr>
          <w:rFonts w:ascii="Times New Roman" w:hAnsi="Times New Roman" w:cs="Times New Roman"/>
          <w:lang w:val="en-US"/>
        </w:rPr>
        <w:t>: E: merete@houston.dk, www.houston.dk, T: 2153</w:t>
      </w:r>
      <w:r w:rsidR="006F1532">
        <w:rPr>
          <w:rFonts w:ascii="Times New Roman" w:hAnsi="Times New Roman" w:cs="Times New Roman"/>
          <w:lang w:val="en-US"/>
        </w:rPr>
        <w:t xml:space="preserve"> </w:t>
      </w:r>
      <w:r w:rsidRPr="00E010E9">
        <w:rPr>
          <w:rFonts w:ascii="Times New Roman" w:hAnsi="Times New Roman" w:cs="Times New Roman"/>
          <w:lang w:val="en-US"/>
        </w:rPr>
        <w:t>5512</w:t>
      </w:r>
      <w:r w:rsidR="006F1532">
        <w:rPr>
          <w:rFonts w:ascii="Times New Roman" w:hAnsi="Times New Roman" w:cs="Times New Roman"/>
          <w:lang w:val="en-US"/>
        </w:rPr>
        <w:t>.</w:t>
      </w:r>
    </w:p>
    <w:p w14:paraId="5AF669E4" w14:textId="0E3BDF86" w:rsidR="0021014C" w:rsidRPr="00E010E9" w:rsidRDefault="00FC4A6C" w:rsidP="00E010E9">
      <w:pPr>
        <w:shd w:val="clear" w:color="auto" w:fill="FFFFFF"/>
        <w:spacing w:line="312" w:lineRule="atLeast"/>
        <w:textAlignment w:val="baseline"/>
        <w:outlineLvl w:val="2"/>
        <w:rPr>
          <w:rFonts w:ascii="Times New Roman" w:hAnsi="Times New Roman" w:cs="Times New Roman"/>
          <w:b/>
          <w:bdr w:val="none" w:sz="0" w:space="0" w:color="auto" w:frame="1"/>
        </w:rPr>
      </w:pPr>
      <w:r>
        <w:rPr>
          <w:rFonts w:ascii="Times New Roman" w:hAnsi="Times New Roman" w:cs="Times New Roman"/>
          <w:b/>
          <w:bdr w:val="none" w:sz="0" w:space="0" w:color="auto" w:frame="1"/>
        </w:rPr>
        <w:t>Deltager</w:t>
      </w:r>
      <w:r w:rsidR="0021014C" w:rsidRPr="00E010E9">
        <w:rPr>
          <w:rFonts w:ascii="Times New Roman" w:hAnsi="Times New Roman" w:cs="Times New Roman"/>
          <w:b/>
          <w:bdr w:val="none" w:sz="0" w:space="0" w:color="auto" w:frame="1"/>
        </w:rPr>
        <w:t>e</w:t>
      </w:r>
      <w:r w:rsidR="00AB548A" w:rsidRPr="00E010E9">
        <w:rPr>
          <w:rFonts w:ascii="Times New Roman" w:hAnsi="Times New Roman" w:cs="Times New Roman"/>
          <w:b/>
          <w:bdr w:val="none" w:sz="0" w:space="0" w:color="auto" w:frame="1"/>
        </w:rPr>
        <w:t>:</w:t>
      </w:r>
    </w:p>
    <w:p w14:paraId="39736DF9" w14:textId="28B9635D" w:rsidR="000B3EA3" w:rsidRDefault="00AB548A" w:rsidP="0021014C">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E010E9">
        <w:rPr>
          <w:rFonts w:ascii="Times New Roman" w:hAnsi="Times New Roman" w:cs="Times New Roman"/>
          <w:bdr w:val="none" w:sz="0" w:space="0" w:color="auto" w:frame="1"/>
        </w:rPr>
        <w:t>Autoriserede psykologer, der ønsker at</w:t>
      </w:r>
      <w:r w:rsidR="00B327B6">
        <w:rPr>
          <w:rFonts w:ascii="Times New Roman" w:hAnsi="Times New Roman" w:cs="Times New Roman"/>
          <w:bdr w:val="none" w:sz="0" w:space="0" w:color="auto" w:frame="1"/>
        </w:rPr>
        <w:t xml:space="preserve"> arbejde henimod at</w:t>
      </w:r>
      <w:r w:rsidRPr="00E010E9">
        <w:rPr>
          <w:rFonts w:ascii="Times New Roman" w:hAnsi="Times New Roman" w:cs="Times New Roman"/>
          <w:bdr w:val="none" w:sz="0" w:space="0" w:color="auto" w:frame="1"/>
        </w:rPr>
        <w:t xml:space="preserve"> blive specialister i arbejds- og organisationspsykologi</w:t>
      </w:r>
      <w:r w:rsidR="00B327B6">
        <w:rPr>
          <w:rFonts w:ascii="Times New Roman" w:hAnsi="Times New Roman" w:cs="Times New Roman"/>
          <w:bdr w:val="none" w:sz="0" w:space="0" w:color="auto" w:frame="1"/>
        </w:rPr>
        <w:t>.</w:t>
      </w:r>
    </w:p>
    <w:p w14:paraId="29FADC51" w14:textId="738F503D" w:rsidR="00FC4A6C" w:rsidRPr="00FC4A6C" w:rsidRDefault="00FC4A6C" w:rsidP="00FC4A6C">
      <w:pPr>
        <w:shd w:val="clear" w:color="auto" w:fill="FFFFFF"/>
        <w:spacing w:line="312" w:lineRule="atLeast"/>
        <w:textAlignment w:val="baseline"/>
        <w:outlineLvl w:val="2"/>
        <w:rPr>
          <w:rFonts w:ascii="Times New Roman" w:hAnsi="Times New Roman" w:cs="Times New Roman"/>
          <w:b/>
          <w:bdr w:val="none" w:sz="0" w:space="0" w:color="auto" w:frame="1"/>
        </w:rPr>
      </w:pPr>
      <w:r w:rsidRPr="00FC4A6C">
        <w:rPr>
          <w:rFonts w:ascii="Times New Roman" w:hAnsi="Times New Roman" w:cs="Times New Roman"/>
          <w:b/>
          <w:bdr w:val="none" w:sz="0" w:space="0" w:color="auto" w:frame="1"/>
        </w:rPr>
        <w:t>Deltagerantal:</w:t>
      </w:r>
    </w:p>
    <w:p w14:paraId="36A8863B" w14:textId="7A324D83" w:rsidR="00FC4A6C" w:rsidRDefault="00FC4A6C" w:rsidP="00FC4A6C">
      <w:pPr>
        <w:shd w:val="clear" w:color="auto" w:fill="FFFFFF"/>
        <w:spacing w:line="312" w:lineRule="atLeast"/>
        <w:textAlignment w:val="baseline"/>
        <w:outlineLvl w:val="2"/>
        <w:rPr>
          <w:rFonts w:ascii="Times New Roman" w:hAnsi="Times New Roman" w:cs="Times New Roman"/>
          <w:bdr w:val="none" w:sz="0" w:space="0" w:color="auto" w:frame="1"/>
        </w:rPr>
      </w:pPr>
      <w:r>
        <w:rPr>
          <w:rFonts w:ascii="Times New Roman" w:hAnsi="Times New Roman" w:cs="Times New Roman"/>
          <w:bdr w:val="none" w:sz="0" w:space="0" w:color="auto" w:frame="1"/>
        </w:rPr>
        <w:t>Minimum 12 max 24.</w:t>
      </w:r>
    </w:p>
    <w:p w14:paraId="17E2D197" w14:textId="77777777" w:rsidR="00FC4A6C" w:rsidRPr="00E010E9" w:rsidRDefault="00FC4A6C" w:rsidP="00FC4A6C">
      <w:pPr>
        <w:shd w:val="clear" w:color="auto" w:fill="FFFFFF"/>
        <w:spacing w:line="312" w:lineRule="atLeast"/>
        <w:textAlignment w:val="baseline"/>
        <w:outlineLvl w:val="2"/>
        <w:rPr>
          <w:rFonts w:ascii="Times New Roman" w:hAnsi="Times New Roman" w:cs="Times New Roman"/>
          <w:bdr w:val="none" w:sz="0" w:space="0" w:color="auto" w:frame="1"/>
        </w:rPr>
      </w:pPr>
    </w:p>
    <w:p w14:paraId="58059DFA" w14:textId="5BD774F3" w:rsidR="00AB548A" w:rsidRPr="00E010E9" w:rsidRDefault="00AB548A" w:rsidP="00E010E9">
      <w:pPr>
        <w:shd w:val="clear" w:color="auto" w:fill="FFFFFF"/>
        <w:spacing w:line="312" w:lineRule="atLeast"/>
        <w:textAlignment w:val="baseline"/>
        <w:outlineLvl w:val="2"/>
        <w:rPr>
          <w:rFonts w:ascii="Times New Roman" w:hAnsi="Times New Roman" w:cs="Times New Roman"/>
          <w:b/>
          <w:bdr w:val="none" w:sz="0" w:space="0" w:color="auto" w:frame="1"/>
        </w:rPr>
      </w:pPr>
      <w:r w:rsidRPr="00E010E9">
        <w:rPr>
          <w:rFonts w:ascii="Times New Roman" w:hAnsi="Times New Roman" w:cs="Times New Roman"/>
          <w:b/>
          <w:bdr w:val="none" w:sz="0" w:space="0" w:color="auto" w:frame="1"/>
        </w:rPr>
        <w:t>Deltagelse:</w:t>
      </w:r>
    </w:p>
    <w:p w14:paraId="3A0F22B7" w14:textId="51BA998D" w:rsidR="000B3EA3" w:rsidRPr="00E010E9" w:rsidRDefault="000B3EA3" w:rsidP="0021014C">
      <w:pPr>
        <w:shd w:val="clear" w:color="auto" w:fill="FFFFFF"/>
        <w:spacing w:after="100" w:afterAutospacing="1" w:line="312" w:lineRule="atLeast"/>
        <w:textAlignment w:val="baseline"/>
        <w:outlineLvl w:val="2"/>
        <w:rPr>
          <w:rFonts w:ascii="Times New Roman" w:hAnsi="Times New Roman" w:cs="Times New Roman"/>
          <w:b/>
          <w:bdr w:val="none" w:sz="0" w:space="0" w:color="auto" w:frame="1"/>
        </w:rPr>
      </w:pPr>
      <w:r w:rsidRPr="00E010E9">
        <w:rPr>
          <w:rFonts w:ascii="Times New Roman" w:hAnsi="Times New Roman" w:cs="Times New Roman"/>
        </w:rPr>
        <w:t>Som en del af pakken er der et individuelt formøde, hvor forventninger bliver afstemt og afklaring af, om denne pakke er meningsfuld. Disse finde</w:t>
      </w:r>
      <w:r w:rsidR="00E010E9">
        <w:rPr>
          <w:rFonts w:ascii="Times New Roman" w:hAnsi="Times New Roman" w:cs="Times New Roman"/>
        </w:rPr>
        <w:t>r</w:t>
      </w:r>
      <w:r w:rsidRPr="00E010E9">
        <w:rPr>
          <w:rFonts w:ascii="Times New Roman" w:hAnsi="Times New Roman" w:cs="Times New Roman"/>
        </w:rPr>
        <w:t xml:space="preserve"> sted d. 30.3. og d.31.3.2017</w:t>
      </w:r>
    </w:p>
    <w:p w14:paraId="179C685A" w14:textId="7E6B8F53" w:rsidR="00640077" w:rsidRPr="00E473BA" w:rsidRDefault="00AB548A" w:rsidP="0021014C">
      <w:pPr>
        <w:shd w:val="clear" w:color="auto" w:fill="FFFFFF"/>
        <w:spacing w:after="100" w:afterAutospacing="1" w:line="312" w:lineRule="atLeast"/>
        <w:textAlignment w:val="baseline"/>
        <w:outlineLvl w:val="2"/>
        <w:rPr>
          <w:rFonts w:ascii="Times New Roman" w:hAnsi="Times New Roman" w:cs="Times New Roman"/>
          <w:b/>
          <w:color w:val="393836"/>
          <w:bdr w:val="none" w:sz="0" w:space="0" w:color="auto" w:frame="1"/>
        </w:rPr>
      </w:pPr>
      <w:r w:rsidRPr="00E473BA">
        <w:rPr>
          <w:rFonts w:ascii="Times New Roman" w:eastAsia="Times New Roman" w:hAnsi="Times New Roman" w:cs="Times New Roman"/>
          <w:kern w:val="1"/>
          <w:lang w:eastAsia="ar-SA"/>
        </w:rPr>
        <w:t>For at få fuldt kursusbevis kræves en deltage</w:t>
      </w:r>
      <w:r w:rsidR="00B327B6">
        <w:rPr>
          <w:rFonts w:ascii="Times New Roman" w:eastAsia="Times New Roman" w:hAnsi="Times New Roman" w:cs="Times New Roman"/>
          <w:kern w:val="1"/>
          <w:lang w:eastAsia="ar-SA"/>
        </w:rPr>
        <w:t>lse på min. 90 % af uddannelses</w:t>
      </w:r>
      <w:r w:rsidR="00B327B6" w:rsidRPr="00E473BA">
        <w:rPr>
          <w:rFonts w:ascii="Times New Roman" w:eastAsia="Times New Roman" w:hAnsi="Times New Roman" w:cs="Times New Roman"/>
          <w:kern w:val="1"/>
          <w:lang w:eastAsia="ar-SA"/>
        </w:rPr>
        <w:t>tiden</w:t>
      </w:r>
      <w:r w:rsidR="00B327B6">
        <w:rPr>
          <w:rFonts w:ascii="Times New Roman" w:eastAsia="Times New Roman" w:hAnsi="Times New Roman" w:cs="Times New Roman"/>
          <w:kern w:val="1"/>
          <w:lang w:eastAsia="ar-SA"/>
        </w:rPr>
        <w:t>, godkendt supervision og eget udviklingsarbejde,</w:t>
      </w:r>
      <w:r w:rsidRPr="00E473BA">
        <w:rPr>
          <w:rFonts w:ascii="Times New Roman" w:eastAsia="Times New Roman" w:hAnsi="Times New Roman" w:cs="Times New Roman"/>
          <w:kern w:val="1"/>
          <w:lang w:eastAsia="ar-SA"/>
        </w:rPr>
        <w:t xml:space="preserve"> samt en </w:t>
      </w:r>
      <w:r w:rsidR="00B327B6">
        <w:rPr>
          <w:rFonts w:ascii="Times New Roman" w:eastAsia="Times New Roman" w:hAnsi="Times New Roman" w:cs="Times New Roman"/>
          <w:kern w:val="1"/>
          <w:lang w:eastAsia="ar-SA"/>
        </w:rPr>
        <w:t xml:space="preserve">godkendt </w:t>
      </w:r>
      <w:r w:rsidRPr="00E473BA">
        <w:rPr>
          <w:rFonts w:ascii="Times New Roman" w:eastAsia="Times New Roman" w:hAnsi="Times New Roman" w:cs="Times New Roman"/>
          <w:kern w:val="1"/>
          <w:lang w:eastAsia="ar-SA"/>
        </w:rPr>
        <w:t>formidlingsopgave ved OK-pakkens afslutning.</w:t>
      </w:r>
    </w:p>
    <w:p w14:paraId="3A493881" w14:textId="1F71DF13" w:rsidR="0021014C" w:rsidRPr="00E010E9" w:rsidRDefault="001818C6" w:rsidP="00E010E9">
      <w:pPr>
        <w:shd w:val="clear" w:color="auto" w:fill="FFFFFF"/>
        <w:spacing w:line="312" w:lineRule="atLeast"/>
        <w:textAlignment w:val="baseline"/>
        <w:outlineLvl w:val="2"/>
        <w:rPr>
          <w:rFonts w:ascii="Times New Roman" w:hAnsi="Times New Roman" w:cs="Times New Roman"/>
          <w:b/>
          <w:bdr w:val="none" w:sz="0" w:space="0" w:color="auto" w:frame="1"/>
        </w:rPr>
      </w:pPr>
      <w:r w:rsidRPr="00E010E9">
        <w:rPr>
          <w:rFonts w:ascii="Times New Roman" w:hAnsi="Times New Roman" w:cs="Times New Roman"/>
          <w:b/>
          <w:bdr w:val="none" w:sz="0" w:space="0" w:color="auto" w:frame="1"/>
        </w:rPr>
        <w:t>Kursussted:</w:t>
      </w:r>
    </w:p>
    <w:p w14:paraId="440FCAC2" w14:textId="0AB509D1" w:rsidR="001818C6" w:rsidRPr="00E010E9" w:rsidRDefault="001818C6" w:rsidP="00E010E9">
      <w:pPr>
        <w:rPr>
          <w:rFonts w:ascii="Times" w:eastAsia="Times New Roman" w:hAnsi="Times" w:cs="Times New Roman"/>
          <w:sz w:val="20"/>
          <w:szCs w:val="20"/>
        </w:rPr>
      </w:pPr>
      <w:r w:rsidRPr="00E010E9">
        <w:rPr>
          <w:rFonts w:ascii="Times New Roman" w:hAnsi="Times New Roman" w:cs="Times New Roman"/>
          <w:bdr w:val="none" w:sz="0" w:space="0" w:color="auto" w:frame="1"/>
        </w:rPr>
        <w:t xml:space="preserve">Grundstammeforløbet gennemføres på Skanderborg Vandrehjem, </w:t>
      </w:r>
      <w:proofErr w:type="spellStart"/>
      <w:r w:rsidRPr="00E010E9">
        <w:rPr>
          <w:rFonts w:ascii="Times New Roman" w:eastAsia="Times New Roman" w:hAnsi="Times New Roman" w:cs="Times New Roman"/>
          <w:shd w:val="clear" w:color="auto" w:fill="FFFFFF"/>
        </w:rPr>
        <w:t>Kindlersvej</w:t>
      </w:r>
      <w:proofErr w:type="spellEnd"/>
      <w:r w:rsidRPr="00E010E9">
        <w:rPr>
          <w:rFonts w:ascii="Times New Roman" w:eastAsia="Times New Roman" w:hAnsi="Times New Roman" w:cs="Times New Roman"/>
          <w:shd w:val="clear" w:color="auto" w:fill="FFFFFF"/>
        </w:rPr>
        <w:t xml:space="preserve"> 9, 8660 Skanderborg</w:t>
      </w:r>
    </w:p>
    <w:p w14:paraId="5E464A06" w14:textId="77777777" w:rsidR="00E010E9" w:rsidRPr="00E010E9" w:rsidRDefault="00E010E9" w:rsidP="00E010E9">
      <w:pPr>
        <w:rPr>
          <w:rFonts w:ascii="Times" w:eastAsia="Times New Roman" w:hAnsi="Times" w:cs="Times New Roman"/>
          <w:sz w:val="20"/>
          <w:szCs w:val="20"/>
        </w:rPr>
      </w:pPr>
    </w:p>
    <w:p w14:paraId="4D20CAC9" w14:textId="1544A7FB" w:rsidR="001818C6" w:rsidRPr="00E010E9" w:rsidRDefault="001818C6" w:rsidP="00E010E9">
      <w:pPr>
        <w:shd w:val="clear" w:color="auto" w:fill="FFFFFF"/>
        <w:spacing w:line="312" w:lineRule="atLeast"/>
        <w:textAlignment w:val="baseline"/>
        <w:outlineLvl w:val="2"/>
        <w:rPr>
          <w:rFonts w:ascii="Times New Roman" w:hAnsi="Times New Roman" w:cs="Times New Roman"/>
          <w:b/>
          <w:bdr w:val="none" w:sz="0" w:space="0" w:color="auto" w:frame="1"/>
        </w:rPr>
      </w:pPr>
      <w:r w:rsidRPr="00E010E9">
        <w:rPr>
          <w:rFonts w:ascii="Times New Roman" w:hAnsi="Times New Roman" w:cs="Times New Roman"/>
          <w:b/>
          <w:bdr w:val="none" w:sz="0" w:space="0" w:color="auto" w:frame="1"/>
        </w:rPr>
        <w:t>Pris:</w:t>
      </w:r>
    </w:p>
    <w:p w14:paraId="355F3AC1" w14:textId="77777777" w:rsidR="00B327B6" w:rsidRDefault="001818C6" w:rsidP="0021014C">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r w:rsidRPr="00E010E9">
        <w:rPr>
          <w:rFonts w:ascii="Times New Roman" w:hAnsi="Times New Roman" w:cs="Times New Roman"/>
          <w:bdr w:val="none" w:sz="0" w:space="0" w:color="auto" w:frame="1"/>
        </w:rPr>
        <w:t>Prisen for hele forløbet er 80</w:t>
      </w:r>
      <w:r w:rsidR="00E010E9">
        <w:rPr>
          <w:rFonts w:ascii="Times New Roman" w:hAnsi="Times New Roman" w:cs="Times New Roman"/>
          <w:bdr w:val="none" w:sz="0" w:space="0" w:color="auto" w:frame="1"/>
        </w:rPr>
        <w:t>.</w:t>
      </w:r>
      <w:r w:rsidRPr="00E010E9">
        <w:rPr>
          <w:rFonts w:ascii="Times New Roman" w:hAnsi="Times New Roman" w:cs="Times New Roman"/>
          <w:bdr w:val="none" w:sz="0" w:space="0" w:color="auto" w:frame="1"/>
        </w:rPr>
        <w:t>000 kr</w:t>
      </w:r>
      <w:r w:rsidR="00E010E9">
        <w:rPr>
          <w:rFonts w:ascii="Times New Roman" w:hAnsi="Times New Roman" w:cs="Times New Roman"/>
          <w:bdr w:val="none" w:sz="0" w:space="0" w:color="auto" w:frame="1"/>
        </w:rPr>
        <w:t>. ekskl. m</w:t>
      </w:r>
      <w:r w:rsidRPr="00E010E9">
        <w:rPr>
          <w:rFonts w:ascii="Times New Roman" w:hAnsi="Times New Roman" w:cs="Times New Roman"/>
          <w:bdr w:val="none" w:sz="0" w:space="0" w:color="auto" w:frame="1"/>
        </w:rPr>
        <w:t xml:space="preserve">oms. Beløbet betales senest d. </w:t>
      </w:r>
      <w:r w:rsidR="00E010E9">
        <w:rPr>
          <w:rFonts w:ascii="Times New Roman" w:hAnsi="Times New Roman" w:cs="Times New Roman"/>
          <w:bdr w:val="none" w:sz="0" w:space="0" w:color="auto" w:frame="1"/>
        </w:rPr>
        <w:t>0</w:t>
      </w:r>
      <w:r w:rsidRPr="00E010E9">
        <w:rPr>
          <w:rFonts w:ascii="Times New Roman" w:hAnsi="Times New Roman" w:cs="Times New Roman"/>
          <w:bdr w:val="none" w:sz="0" w:space="0" w:color="auto" w:frame="1"/>
        </w:rPr>
        <w:t>1.</w:t>
      </w:r>
      <w:r w:rsidR="00E010E9">
        <w:rPr>
          <w:rFonts w:ascii="Times New Roman" w:hAnsi="Times New Roman" w:cs="Times New Roman"/>
          <w:bdr w:val="none" w:sz="0" w:space="0" w:color="auto" w:frame="1"/>
        </w:rPr>
        <w:t>0</w:t>
      </w:r>
      <w:r w:rsidRPr="00E010E9">
        <w:rPr>
          <w:rFonts w:ascii="Times New Roman" w:hAnsi="Times New Roman" w:cs="Times New Roman"/>
          <w:bdr w:val="none" w:sz="0" w:space="0" w:color="auto" w:frame="1"/>
        </w:rPr>
        <w:t>5.2017</w:t>
      </w:r>
      <w:r w:rsidR="00B327B6" w:rsidRPr="00B327B6">
        <w:rPr>
          <w:rFonts w:ascii="Times New Roman" w:hAnsi="Times New Roman" w:cs="Times New Roman"/>
          <w:color w:val="FF0000"/>
          <w:bdr w:val="none" w:sz="0" w:space="0" w:color="auto" w:frame="1"/>
        </w:rPr>
        <w:t xml:space="preserve"> </w:t>
      </w:r>
      <w:r w:rsidR="00B327B6" w:rsidRPr="00B327B6">
        <w:rPr>
          <w:rFonts w:ascii="Times New Roman" w:hAnsi="Times New Roman" w:cs="Times New Roman"/>
          <w:bdr w:val="none" w:sz="0" w:space="0" w:color="auto" w:frame="1"/>
        </w:rPr>
        <w:t>på</w:t>
      </w:r>
      <w:r w:rsidR="00B327B6">
        <w:rPr>
          <w:rFonts w:ascii="Times New Roman" w:hAnsi="Times New Roman" w:cs="Times New Roman"/>
          <w:bdr w:val="none" w:sz="0" w:space="0" w:color="auto" w:frame="1"/>
        </w:rPr>
        <w:t xml:space="preserve"> reg.nr. 2267</w:t>
      </w:r>
      <w:r w:rsidR="00B327B6" w:rsidRPr="00B327B6">
        <w:rPr>
          <w:rFonts w:ascii="Times New Roman" w:hAnsi="Times New Roman" w:cs="Times New Roman"/>
          <w:bdr w:val="none" w:sz="0" w:space="0" w:color="auto" w:frame="1"/>
        </w:rPr>
        <w:t xml:space="preserve"> </w:t>
      </w:r>
      <w:proofErr w:type="spellStart"/>
      <w:r w:rsidR="00B327B6" w:rsidRPr="00B327B6">
        <w:rPr>
          <w:rFonts w:ascii="Times New Roman" w:hAnsi="Times New Roman" w:cs="Times New Roman"/>
          <w:bdr w:val="none" w:sz="0" w:space="0" w:color="auto" w:frame="1"/>
        </w:rPr>
        <w:t>kontonr</w:t>
      </w:r>
      <w:proofErr w:type="spellEnd"/>
      <w:r w:rsidR="00B327B6" w:rsidRPr="00B327B6">
        <w:rPr>
          <w:rFonts w:ascii="Times New Roman" w:hAnsi="Times New Roman" w:cs="Times New Roman"/>
          <w:bdr w:val="none" w:sz="0" w:space="0" w:color="auto" w:frame="1"/>
        </w:rPr>
        <w:t>.</w:t>
      </w:r>
      <w:r w:rsidR="00B327B6">
        <w:rPr>
          <w:rFonts w:ascii="Times New Roman" w:hAnsi="Times New Roman" w:cs="Times New Roman"/>
          <w:bdr w:val="none" w:sz="0" w:space="0" w:color="auto" w:frame="1"/>
        </w:rPr>
        <w:t xml:space="preserve"> 6276841856.</w:t>
      </w:r>
      <w:r w:rsidRPr="00E010E9">
        <w:rPr>
          <w:rFonts w:ascii="Times New Roman" w:hAnsi="Times New Roman" w:cs="Times New Roman"/>
          <w:bdr w:val="none" w:sz="0" w:space="0" w:color="auto" w:frame="1"/>
        </w:rPr>
        <w:t xml:space="preserve"> </w:t>
      </w:r>
    </w:p>
    <w:p w14:paraId="6D6BCBCB" w14:textId="215DDC60" w:rsidR="00B327B6" w:rsidRPr="00B327B6" w:rsidRDefault="001818C6" w:rsidP="0021014C">
      <w:pPr>
        <w:shd w:val="clear" w:color="auto" w:fill="FFFFFF"/>
        <w:spacing w:after="100" w:afterAutospacing="1" w:line="312" w:lineRule="atLeast"/>
        <w:textAlignment w:val="baseline"/>
        <w:outlineLvl w:val="2"/>
        <w:rPr>
          <w:rFonts w:ascii="Times New Roman" w:hAnsi="Times New Roman" w:cs="Times New Roman"/>
          <w:color w:val="FF0000"/>
          <w:bdr w:val="none" w:sz="0" w:space="0" w:color="auto" w:frame="1"/>
        </w:rPr>
      </w:pPr>
      <w:r w:rsidRPr="00E010E9">
        <w:rPr>
          <w:rFonts w:ascii="Times New Roman" w:hAnsi="Times New Roman" w:cs="Times New Roman"/>
          <w:bdr w:val="none" w:sz="0" w:space="0" w:color="auto" w:frame="1"/>
        </w:rPr>
        <w:lastRenderedPageBreak/>
        <w:t>Beløb</w:t>
      </w:r>
      <w:r w:rsidR="005F3042" w:rsidRPr="00E010E9">
        <w:rPr>
          <w:rFonts w:ascii="Times New Roman" w:hAnsi="Times New Roman" w:cs="Times New Roman"/>
          <w:bdr w:val="none" w:sz="0" w:space="0" w:color="auto" w:frame="1"/>
        </w:rPr>
        <w:t xml:space="preserve">et kan betales i 2 rater. Første rate </w:t>
      </w:r>
      <w:r w:rsidRPr="00E010E9">
        <w:rPr>
          <w:rFonts w:ascii="Times New Roman" w:hAnsi="Times New Roman" w:cs="Times New Roman"/>
          <w:bdr w:val="none" w:sz="0" w:space="0" w:color="auto" w:frame="1"/>
        </w:rPr>
        <w:t>betales senest</w:t>
      </w:r>
      <w:r w:rsidR="005F3042" w:rsidRPr="00E010E9">
        <w:rPr>
          <w:rFonts w:ascii="Times New Roman" w:hAnsi="Times New Roman" w:cs="Times New Roman"/>
          <w:bdr w:val="none" w:sz="0" w:space="0" w:color="auto" w:frame="1"/>
        </w:rPr>
        <w:t xml:space="preserve"> d</w:t>
      </w:r>
      <w:r w:rsidR="00B327B6">
        <w:rPr>
          <w:rFonts w:ascii="Times New Roman" w:hAnsi="Times New Roman" w:cs="Times New Roman"/>
          <w:bdr w:val="none" w:sz="0" w:space="0" w:color="auto" w:frame="1"/>
        </w:rPr>
        <w:t>en</w:t>
      </w:r>
      <w:r w:rsidR="005F3042" w:rsidRPr="00E010E9">
        <w:rPr>
          <w:rFonts w:ascii="Times New Roman" w:hAnsi="Times New Roman" w:cs="Times New Roman"/>
          <w:bdr w:val="none" w:sz="0" w:space="0" w:color="auto" w:frame="1"/>
        </w:rPr>
        <w:t xml:space="preserve"> </w:t>
      </w:r>
      <w:r w:rsidR="00E010E9">
        <w:rPr>
          <w:rFonts w:ascii="Times New Roman" w:hAnsi="Times New Roman" w:cs="Times New Roman"/>
          <w:bdr w:val="none" w:sz="0" w:space="0" w:color="auto" w:frame="1"/>
        </w:rPr>
        <w:t>0</w:t>
      </w:r>
      <w:r w:rsidR="005F3042" w:rsidRPr="00E010E9">
        <w:rPr>
          <w:rFonts w:ascii="Times New Roman" w:hAnsi="Times New Roman" w:cs="Times New Roman"/>
          <w:bdr w:val="none" w:sz="0" w:space="0" w:color="auto" w:frame="1"/>
        </w:rPr>
        <w:t>1.</w:t>
      </w:r>
      <w:r w:rsidR="00E010E9">
        <w:rPr>
          <w:rFonts w:ascii="Times New Roman" w:hAnsi="Times New Roman" w:cs="Times New Roman"/>
          <w:bdr w:val="none" w:sz="0" w:space="0" w:color="auto" w:frame="1"/>
        </w:rPr>
        <w:t>0</w:t>
      </w:r>
      <w:r w:rsidR="005F3042" w:rsidRPr="00E010E9">
        <w:rPr>
          <w:rFonts w:ascii="Times New Roman" w:hAnsi="Times New Roman" w:cs="Times New Roman"/>
          <w:bdr w:val="none" w:sz="0" w:space="0" w:color="auto" w:frame="1"/>
        </w:rPr>
        <w:t>5.2017 anden rate</w:t>
      </w:r>
      <w:r w:rsidRPr="00E010E9">
        <w:rPr>
          <w:rFonts w:ascii="Times New Roman" w:hAnsi="Times New Roman" w:cs="Times New Roman"/>
          <w:bdr w:val="none" w:sz="0" w:space="0" w:color="auto" w:frame="1"/>
        </w:rPr>
        <w:t xml:space="preserve"> betales senest</w:t>
      </w:r>
      <w:r w:rsidR="00B327B6">
        <w:rPr>
          <w:rFonts w:ascii="Times New Roman" w:hAnsi="Times New Roman" w:cs="Times New Roman"/>
          <w:bdr w:val="none" w:sz="0" w:space="0" w:color="auto" w:frame="1"/>
        </w:rPr>
        <w:t xml:space="preserve"> den</w:t>
      </w:r>
      <w:r w:rsidRPr="00E010E9">
        <w:rPr>
          <w:rFonts w:ascii="Times New Roman" w:hAnsi="Times New Roman" w:cs="Times New Roman"/>
          <w:bdr w:val="none" w:sz="0" w:space="0" w:color="auto" w:frame="1"/>
        </w:rPr>
        <w:t xml:space="preserve"> </w:t>
      </w:r>
      <w:r w:rsidR="00E010E9">
        <w:rPr>
          <w:rFonts w:ascii="Times New Roman" w:hAnsi="Times New Roman" w:cs="Times New Roman"/>
          <w:bdr w:val="none" w:sz="0" w:space="0" w:color="auto" w:frame="1"/>
        </w:rPr>
        <w:t>0</w:t>
      </w:r>
      <w:r w:rsidRPr="00E010E9">
        <w:rPr>
          <w:rFonts w:ascii="Times New Roman" w:hAnsi="Times New Roman" w:cs="Times New Roman"/>
          <w:bdr w:val="none" w:sz="0" w:space="0" w:color="auto" w:frame="1"/>
        </w:rPr>
        <w:t>1.</w:t>
      </w:r>
      <w:r w:rsidR="00E010E9">
        <w:rPr>
          <w:rFonts w:ascii="Times New Roman" w:hAnsi="Times New Roman" w:cs="Times New Roman"/>
          <w:bdr w:val="none" w:sz="0" w:space="0" w:color="auto" w:frame="1"/>
        </w:rPr>
        <w:t>0</w:t>
      </w:r>
      <w:r w:rsidRPr="00E010E9">
        <w:rPr>
          <w:rFonts w:ascii="Times New Roman" w:hAnsi="Times New Roman" w:cs="Times New Roman"/>
          <w:bdr w:val="none" w:sz="0" w:space="0" w:color="auto" w:frame="1"/>
        </w:rPr>
        <w:t>5.2018</w:t>
      </w:r>
      <w:r w:rsidR="00B327B6">
        <w:rPr>
          <w:rFonts w:ascii="Times New Roman" w:hAnsi="Times New Roman" w:cs="Times New Roman"/>
          <w:bdr w:val="none" w:sz="0" w:space="0" w:color="auto" w:frame="1"/>
        </w:rPr>
        <w:t xml:space="preserve">. </w:t>
      </w:r>
    </w:p>
    <w:p w14:paraId="3FDBA4E7" w14:textId="77777777" w:rsidR="00B327B6" w:rsidRPr="00B327B6" w:rsidRDefault="00B327B6" w:rsidP="0021014C">
      <w:pPr>
        <w:shd w:val="clear" w:color="auto" w:fill="FFFFFF"/>
        <w:spacing w:after="100" w:afterAutospacing="1" w:line="312" w:lineRule="atLeast"/>
        <w:textAlignment w:val="baseline"/>
        <w:outlineLvl w:val="2"/>
        <w:rPr>
          <w:rFonts w:ascii="Times New Roman" w:hAnsi="Times New Roman" w:cs="Times New Roman"/>
          <w:bdr w:val="none" w:sz="0" w:space="0" w:color="auto" w:frame="1"/>
        </w:rPr>
      </w:pPr>
    </w:p>
    <w:p w14:paraId="5A5E6416" w14:textId="77777777" w:rsidR="0083524B" w:rsidRPr="00E473BA" w:rsidRDefault="0083524B">
      <w:pPr>
        <w:rPr>
          <w:rFonts w:ascii="Times New Roman" w:hAnsi="Times New Roman" w:cs="Times New Roman"/>
        </w:rPr>
      </w:pPr>
    </w:p>
    <w:sectPr w:rsidR="0083524B" w:rsidRPr="00E473BA" w:rsidSect="0083524B">
      <w:footerReference w:type="default" r:id="rId10"/>
      <w:pgSz w:w="11900" w:h="16840"/>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7050EF" w15:done="0"/>
  <w15:commentEx w15:paraId="33A2CECF" w15:done="0"/>
  <w15:commentEx w15:paraId="5CC6F5C8" w15:done="0"/>
  <w15:commentEx w15:paraId="0D18E76E" w15:done="0"/>
  <w15:commentEx w15:paraId="09B690F5" w15:done="0"/>
  <w15:commentEx w15:paraId="612425CD" w15:done="0"/>
  <w15:commentEx w15:paraId="1F64665E" w15:done="0"/>
  <w15:commentEx w15:paraId="69E37B1B" w15:done="0"/>
  <w15:commentEx w15:paraId="71C2514B" w15:done="0"/>
  <w15:commentEx w15:paraId="45915B5D" w15:done="0"/>
  <w15:commentEx w15:paraId="025F93F0" w15:done="0"/>
  <w15:commentEx w15:paraId="0BA427D3" w15:done="0"/>
  <w15:commentEx w15:paraId="390146E1" w15:done="0"/>
  <w15:commentEx w15:paraId="0FBDCD9A" w15:done="0"/>
  <w15:commentEx w15:paraId="75FF42C2" w15:done="0"/>
  <w15:commentEx w15:paraId="444DB5E1" w15:done="0"/>
  <w15:commentEx w15:paraId="6412E4D8" w15:done="0"/>
  <w15:commentEx w15:paraId="739FB30B" w15:done="0"/>
  <w15:commentEx w15:paraId="30A0BA71" w15:done="0"/>
  <w15:commentEx w15:paraId="54B68C38" w15:done="0"/>
  <w15:commentEx w15:paraId="6F81840B" w15:done="0"/>
  <w15:commentEx w15:paraId="32C062F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50F90" w14:textId="77777777" w:rsidR="00CE7321" w:rsidRDefault="00CE7321" w:rsidP="00A212B6">
      <w:r>
        <w:separator/>
      </w:r>
    </w:p>
  </w:endnote>
  <w:endnote w:type="continuationSeparator" w:id="0">
    <w:p w14:paraId="1BF0989E" w14:textId="77777777" w:rsidR="00CE7321" w:rsidRDefault="00CE7321" w:rsidP="00A2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384294"/>
      <w:docPartObj>
        <w:docPartGallery w:val="Page Numbers (Bottom of Page)"/>
        <w:docPartUnique/>
      </w:docPartObj>
    </w:sdtPr>
    <w:sdtEndPr/>
    <w:sdtContent>
      <w:p w14:paraId="797303E1" w14:textId="67FDD194" w:rsidR="00E473BA" w:rsidRDefault="00E473BA" w:rsidP="00E473BA">
        <w:pPr>
          <w:pStyle w:val="Sidefod"/>
          <w:jc w:val="right"/>
        </w:pPr>
        <w:r>
          <w:fldChar w:fldCharType="begin"/>
        </w:r>
        <w:r>
          <w:instrText>PAGE   \* MERGEFORMAT</w:instrText>
        </w:r>
        <w:r>
          <w:fldChar w:fldCharType="separate"/>
        </w:r>
        <w:r w:rsidR="00D6782A">
          <w:rPr>
            <w:noProof/>
          </w:rPr>
          <w:t>2</w:t>
        </w:r>
        <w:r>
          <w:fldChar w:fldCharType="end"/>
        </w:r>
      </w:p>
    </w:sdtContent>
  </w:sdt>
  <w:p w14:paraId="02181D38" w14:textId="77777777" w:rsidR="00E473BA" w:rsidRDefault="00E473BA">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74095" w14:textId="77777777" w:rsidR="00CE7321" w:rsidRDefault="00CE7321" w:rsidP="00A212B6">
      <w:r>
        <w:separator/>
      </w:r>
    </w:p>
  </w:footnote>
  <w:footnote w:type="continuationSeparator" w:id="0">
    <w:p w14:paraId="19157495" w14:textId="77777777" w:rsidR="00CE7321" w:rsidRDefault="00CE7321" w:rsidP="00A212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BAD"/>
    <w:multiLevelType w:val="multilevel"/>
    <w:tmpl w:val="E014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43A2D"/>
    <w:multiLevelType w:val="multilevel"/>
    <w:tmpl w:val="2946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15465"/>
    <w:multiLevelType w:val="hybridMultilevel"/>
    <w:tmpl w:val="CACC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D654E"/>
    <w:multiLevelType w:val="hybridMultilevel"/>
    <w:tmpl w:val="44A26F12"/>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4">
    <w:nsid w:val="35594DE9"/>
    <w:multiLevelType w:val="multilevel"/>
    <w:tmpl w:val="5622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364732"/>
    <w:multiLevelType w:val="hybridMultilevel"/>
    <w:tmpl w:val="1942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55360"/>
    <w:multiLevelType w:val="hybridMultilevel"/>
    <w:tmpl w:val="97AE90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789114B7"/>
    <w:multiLevelType w:val="hybridMultilevel"/>
    <w:tmpl w:val="D488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7"/>
  </w:num>
  <w:num w:numId="7">
    <w:abstractNumId w:val="5"/>
  </w:num>
  <w:num w:numId="8">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are Bro Wellnitz">
    <w15:presenceInfo w15:providerId="Windows Live" w15:userId="08e3f73d917385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4C"/>
    <w:rsid w:val="00052DB1"/>
    <w:rsid w:val="00065E64"/>
    <w:rsid w:val="000B3EA3"/>
    <w:rsid w:val="000E738A"/>
    <w:rsid w:val="001251C9"/>
    <w:rsid w:val="001818C6"/>
    <w:rsid w:val="0018722C"/>
    <w:rsid w:val="0020104F"/>
    <w:rsid w:val="0021014C"/>
    <w:rsid w:val="0022770A"/>
    <w:rsid w:val="00257683"/>
    <w:rsid w:val="00280AE6"/>
    <w:rsid w:val="00282C00"/>
    <w:rsid w:val="00376569"/>
    <w:rsid w:val="003A0207"/>
    <w:rsid w:val="003A0EBB"/>
    <w:rsid w:val="00400EC6"/>
    <w:rsid w:val="0042134B"/>
    <w:rsid w:val="00445EEF"/>
    <w:rsid w:val="0044737A"/>
    <w:rsid w:val="00460481"/>
    <w:rsid w:val="00476ED2"/>
    <w:rsid w:val="004A4549"/>
    <w:rsid w:val="004C1AD1"/>
    <w:rsid w:val="004E1328"/>
    <w:rsid w:val="005056A8"/>
    <w:rsid w:val="0053722D"/>
    <w:rsid w:val="005A227C"/>
    <w:rsid w:val="005F3042"/>
    <w:rsid w:val="005F45BE"/>
    <w:rsid w:val="0060211C"/>
    <w:rsid w:val="00611E08"/>
    <w:rsid w:val="00630A99"/>
    <w:rsid w:val="00635D1C"/>
    <w:rsid w:val="00640077"/>
    <w:rsid w:val="00666A85"/>
    <w:rsid w:val="00680C6F"/>
    <w:rsid w:val="006A1168"/>
    <w:rsid w:val="006A3E45"/>
    <w:rsid w:val="006F1532"/>
    <w:rsid w:val="006F673B"/>
    <w:rsid w:val="007311A0"/>
    <w:rsid w:val="007613F7"/>
    <w:rsid w:val="0076318E"/>
    <w:rsid w:val="00774F67"/>
    <w:rsid w:val="007E6688"/>
    <w:rsid w:val="007F55A7"/>
    <w:rsid w:val="0083524B"/>
    <w:rsid w:val="00837F35"/>
    <w:rsid w:val="0085695A"/>
    <w:rsid w:val="008612C3"/>
    <w:rsid w:val="008B6BBC"/>
    <w:rsid w:val="008C59B2"/>
    <w:rsid w:val="008E076A"/>
    <w:rsid w:val="0090005D"/>
    <w:rsid w:val="00932DC1"/>
    <w:rsid w:val="00944830"/>
    <w:rsid w:val="00983001"/>
    <w:rsid w:val="009E2325"/>
    <w:rsid w:val="009F311A"/>
    <w:rsid w:val="00A212B6"/>
    <w:rsid w:val="00A26732"/>
    <w:rsid w:val="00A64FCC"/>
    <w:rsid w:val="00AB548A"/>
    <w:rsid w:val="00AD1A2F"/>
    <w:rsid w:val="00B01872"/>
    <w:rsid w:val="00B01DD7"/>
    <w:rsid w:val="00B057BE"/>
    <w:rsid w:val="00B327B6"/>
    <w:rsid w:val="00B4098A"/>
    <w:rsid w:val="00B50381"/>
    <w:rsid w:val="00B8584C"/>
    <w:rsid w:val="00B970B0"/>
    <w:rsid w:val="00BA750C"/>
    <w:rsid w:val="00BC777C"/>
    <w:rsid w:val="00C7212A"/>
    <w:rsid w:val="00C76BB8"/>
    <w:rsid w:val="00C80A9A"/>
    <w:rsid w:val="00CA45AA"/>
    <w:rsid w:val="00CE7321"/>
    <w:rsid w:val="00D13561"/>
    <w:rsid w:val="00D21496"/>
    <w:rsid w:val="00D33953"/>
    <w:rsid w:val="00D6782A"/>
    <w:rsid w:val="00D935A7"/>
    <w:rsid w:val="00D975D0"/>
    <w:rsid w:val="00DA6547"/>
    <w:rsid w:val="00E010E9"/>
    <w:rsid w:val="00E411A3"/>
    <w:rsid w:val="00E473BA"/>
    <w:rsid w:val="00E670D5"/>
    <w:rsid w:val="00E7255A"/>
    <w:rsid w:val="00E90AF8"/>
    <w:rsid w:val="00EA6F51"/>
    <w:rsid w:val="00EB318E"/>
    <w:rsid w:val="00EB5B57"/>
    <w:rsid w:val="00F643AC"/>
    <w:rsid w:val="00F85E1A"/>
    <w:rsid w:val="00FC3ED9"/>
    <w:rsid w:val="00FC4A6C"/>
    <w:rsid w:val="00FD237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DCF6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11E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4">
    <w:name w:val="heading 4"/>
    <w:basedOn w:val="Normal"/>
    <w:link w:val="Overskrift4Tegn"/>
    <w:uiPriority w:val="9"/>
    <w:qFormat/>
    <w:rsid w:val="0021014C"/>
    <w:pPr>
      <w:spacing w:before="100" w:beforeAutospacing="1" w:after="100" w:afterAutospacing="1"/>
      <w:outlineLvl w:val="3"/>
    </w:pPr>
    <w:rPr>
      <w:rFonts w:ascii="Times" w:hAnsi="Times"/>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typeiafsnit"/>
    <w:link w:val="Overskrift4"/>
    <w:uiPriority w:val="9"/>
    <w:rsid w:val="0021014C"/>
    <w:rPr>
      <w:rFonts w:ascii="Times" w:hAnsi="Times"/>
      <w:b/>
      <w:bCs/>
    </w:rPr>
  </w:style>
  <w:style w:type="paragraph" w:styleId="Normalweb">
    <w:name w:val="Normal (Web)"/>
    <w:basedOn w:val="Normal"/>
    <w:uiPriority w:val="99"/>
    <w:semiHidden/>
    <w:unhideWhenUsed/>
    <w:rsid w:val="0021014C"/>
    <w:pPr>
      <w:spacing w:before="100" w:beforeAutospacing="1" w:after="100" w:afterAutospacing="1"/>
    </w:pPr>
    <w:rPr>
      <w:rFonts w:ascii="Times" w:hAnsi="Times" w:cs="Times New Roman"/>
      <w:sz w:val="20"/>
      <w:szCs w:val="20"/>
    </w:rPr>
  </w:style>
  <w:style w:type="character" w:customStyle="1" w:styleId="content-box-heading">
    <w:name w:val="content-box-heading"/>
    <w:basedOn w:val="Standardskrifttypeiafsnit"/>
    <w:rsid w:val="0021014C"/>
  </w:style>
  <w:style w:type="character" w:customStyle="1" w:styleId="apple-converted-space">
    <w:name w:val="apple-converted-space"/>
    <w:basedOn w:val="Standardskrifttypeiafsnit"/>
    <w:rsid w:val="0021014C"/>
  </w:style>
  <w:style w:type="character" w:styleId="Llink">
    <w:name w:val="Hyperlink"/>
    <w:basedOn w:val="Standardskrifttypeiafsnit"/>
    <w:uiPriority w:val="99"/>
    <w:unhideWhenUsed/>
    <w:rsid w:val="0021014C"/>
    <w:rPr>
      <w:color w:val="0000FF"/>
      <w:u w:val="single"/>
    </w:rPr>
  </w:style>
  <w:style w:type="paragraph" w:styleId="Sidehoved">
    <w:name w:val="header"/>
    <w:basedOn w:val="Normal"/>
    <w:link w:val="SidehovedTegn"/>
    <w:uiPriority w:val="99"/>
    <w:unhideWhenUsed/>
    <w:rsid w:val="00A212B6"/>
    <w:pPr>
      <w:tabs>
        <w:tab w:val="center" w:pos="4819"/>
        <w:tab w:val="right" w:pos="9638"/>
      </w:tabs>
    </w:pPr>
  </w:style>
  <w:style w:type="character" w:customStyle="1" w:styleId="SidehovedTegn">
    <w:name w:val="Sidehoved Tegn"/>
    <w:basedOn w:val="Standardskrifttypeiafsnit"/>
    <w:link w:val="Sidehoved"/>
    <w:uiPriority w:val="99"/>
    <w:rsid w:val="00A212B6"/>
  </w:style>
  <w:style w:type="paragraph" w:styleId="Sidefod">
    <w:name w:val="footer"/>
    <w:basedOn w:val="Normal"/>
    <w:link w:val="SidefodTegn"/>
    <w:uiPriority w:val="99"/>
    <w:unhideWhenUsed/>
    <w:rsid w:val="00A212B6"/>
    <w:pPr>
      <w:tabs>
        <w:tab w:val="center" w:pos="4819"/>
        <w:tab w:val="right" w:pos="9638"/>
      </w:tabs>
    </w:pPr>
  </w:style>
  <w:style w:type="character" w:customStyle="1" w:styleId="SidefodTegn">
    <w:name w:val="Sidefod Tegn"/>
    <w:basedOn w:val="Standardskrifttypeiafsnit"/>
    <w:link w:val="Sidefod"/>
    <w:uiPriority w:val="99"/>
    <w:rsid w:val="00A212B6"/>
  </w:style>
  <w:style w:type="paragraph" w:styleId="Listeafsnit">
    <w:name w:val="List Paragraph"/>
    <w:basedOn w:val="Normal"/>
    <w:uiPriority w:val="34"/>
    <w:qFormat/>
    <w:rsid w:val="00B50381"/>
    <w:pPr>
      <w:ind w:left="720"/>
      <w:contextualSpacing/>
    </w:pPr>
  </w:style>
  <w:style w:type="paragraph" w:styleId="Markeringsbobletekst">
    <w:name w:val="Balloon Text"/>
    <w:basedOn w:val="Normal"/>
    <w:link w:val="MarkeringsbobletekstTegn"/>
    <w:uiPriority w:val="99"/>
    <w:semiHidden/>
    <w:unhideWhenUsed/>
    <w:rsid w:val="00D975D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975D0"/>
    <w:rPr>
      <w:rFonts w:ascii="Lucida Grande" w:hAnsi="Lucida Grande" w:cs="Lucida Grande"/>
      <w:sz w:val="18"/>
      <w:szCs w:val="18"/>
    </w:rPr>
  </w:style>
  <w:style w:type="table" w:styleId="Tabelgitter">
    <w:name w:val="Table Grid"/>
    <w:basedOn w:val="Tabel-Normal"/>
    <w:uiPriority w:val="59"/>
    <w:rsid w:val="00774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dnotetekst">
    <w:name w:val="footnote text"/>
    <w:basedOn w:val="Normal"/>
    <w:link w:val="FodnotetekstTegn"/>
    <w:uiPriority w:val="99"/>
    <w:unhideWhenUsed/>
    <w:rsid w:val="004E1328"/>
  </w:style>
  <w:style w:type="character" w:customStyle="1" w:styleId="FodnotetekstTegn">
    <w:name w:val="Fodnotetekst Tegn"/>
    <w:basedOn w:val="Standardskrifttypeiafsnit"/>
    <w:link w:val="Fodnotetekst"/>
    <w:uiPriority w:val="99"/>
    <w:rsid w:val="004E1328"/>
  </w:style>
  <w:style w:type="character" w:styleId="Fodnotehenvisning">
    <w:name w:val="footnote reference"/>
    <w:basedOn w:val="Standardskrifttypeiafsnit"/>
    <w:uiPriority w:val="99"/>
    <w:unhideWhenUsed/>
    <w:rsid w:val="004E1328"/>
    <w:rPr>
      <w:vertAlign w:val="superscript"/>
    </w:rPr>
  </w:style>
  <w:style w:type="character" w:styleId="Fremhvning">
    <w:name w:val="Emphasis"/>
    <w:basedOn w:val="Standardskrifttypeiafsnit"/>
    <w:uiPriority w:val="20"/>
    <w:qFormat/>
    <w:rsid w:val="00460481"/>
    <w:rPr>
      <w:i/>
      <w:iCs/>
    </w:rPr>
  </w:style>
  <w:style w:type="character" w:customStyle="1" w:styleId="xdb">
    <w:name w:val="_xdb"/>
    <w:basedOn w:val="Standardskrifttypeiafsnit"/>
    <w:rsid w:val="00611E08"/>
  </w:style>
  <w:style w:type="character" w:customStyle="1" w:styleId="xbe">
    <w:name w:val="_xbe"/>
    <w:basedOn w:val="Standardskrifttypeiafsnit"/>
    <w:rsid w:val="00611E08"/>
  </w:style>
  <w:style w:type="character" w:customStyle="1" w:styleId="Overskrift1Tegn">
    <w:name w:val="Overskrift 1 Tegn"/>
    <w:basedOn w:val="Standardskrifttypeiafsnit"/>
    <w:link w:val="Overskrift1"/>
    <w:uiPriority w:val="9"/>
    <w:rsid w:val="00611E08"/>
    <w:rPr>
      <w:rFonts w:asciiTheme="majorHAnsi" w:eastAsiaTheme="majorEastAsia" w:hAnsiTheme="majorHAnsi" w:cstheme="majorBidi"/>
      <w:b/>
      <w:bCs/>
      <w:color w:val="345A8A" w:themeColor="accent1" w:themeShade="B5"/>
      <w:sz w:val="32"/>
      <w:szCs w:val="32"/>
    </w:rPr>
  </w:style>
  <w:style w:type="character" w:customStyle="1" w:styleId="author">
    <w:name w:val="author"/>
    <w:basedOn w:val="Standardskrifttypeiafsnit"/>
    <w:rsid w:val="00D33953"/>
  </w:style>
  <w:style w:type="character" w:customStyle="1" w:styleId="Undertitel1">
    <w:name w:val="Undertitel1"/>
    <w:basedOn w:val="Standardskrifttypeiafsnit"/>
    <w:rsid w:val="00D33953"/>
  </w:style>
  <w:style w:type="character" w:styleId="Kommentarhenvisning">
    <w:name w:val="annotation reference"/>
    <w:basedOn w:val="Standardskrifttypeiafsnit"/>
    <w:uiPriority w:val="99"/>
    <w:semiHidden/>
    <w:unhideWhenUsed/>
    <w:rsid w:val="00932DC1"/>
    <w:rPr>
      <w:sz w:val="18"/>
      <w:szCs w:val="18"/>
    </w:rPr>
  </w:style>
  <w:style w:type="paragraph" w:styleId="Kommentartekst">
    <w:name w:val="annotation text"/>
    <w:basedOn w:val="Normal"/>
    <w:link w:val="KommentartekstTegn"/>
    <w:uiPriority w:val="99"/>
    <w:semiHidden/>
    <w:unhideWhenUsed/>
    <w:rsid w:val="00932DC1"/>
  </w:style>
  <w:style w:type="character" w:customStyle="1" w:styleId="KommentartekstTegn">
    <w:name w:val="Kommentartekst Tegn"/>
    <w:basedOn w:val="Standardskrifttypeiafsnit"/>
    <w:link w:val="Kommentartekst"/>
    <w:uiPriority w:val="99"/>
    <w:semiHidden/>
    <w:rsid w:val="00932DC1"/>
  </w:style>
  <w:style w:type="paragraph" w:styleId="Kommentaremne">
    <w:name w:val="annotation subject"/>
    <w:basedOn w:val="Kommentartekst"/>
    <w:next w:val="Kommentartekst"/>
    <w:link w:val="KommentaremneTegn"/>
    <w:uiPriority w:val="99"/>
    <w:semiHidden/>
    <w:unhideWhenUsed/>
    <w:rsid w:val="00932DC1"/>
    <w:rPr>
      <w:b/>
      <w:bCs/>
      <w:sz w:val="20"/>
      <w:szCs w:val="20"/>
    </w:rPr>
  </w:style>
  <w:style w:type="character" w:customStyle="1" w:styleId="KommentaremneTegn">
    <w:name w:val="Kommentaremne Tegn"/>
    <w:basedOn w:val="KommentartekstTegn"/>
    <w:link w:val="Kommentaremne"/>
    <w:uiPriority w:val="99"/>
    <w:semiHidden/>
    <w:rsid w:val="00932DC1"/>
    <w:rPr>
      <w:b/>
      <w:bCs/>
      <w:sz w:val="20"/>
      <w:szCs w:val="20"/>
    </w:rPr>
  </w:style>
  <w:style w:type="character" w:customStyle="1" w:styleId="a-size-large">
    <w:name w:val="a-size-large"/>
    <w:basedOn w:val="Standardskrifttypeiafsnit"/>
    <w:rsid w:val="00065E64"/>
  </w:style>
  <w:style w:type="character" w:customStyle="1" w:styleId="fn">
    <w:name w:val="fn"/>
    <w:basedOn w:val="Standardskrifttypeiafsnit"/>
    <w:rsid w:val="00065E64"/>
  </w:style>
  <w:style w:type="character" w:customStyle="1" w:styleId="Undertitel2">
    <w:name w:val="Undertitel2"/>
    <w:basedOn w:val="Standardskrifttypeiafsnit"/>
    <w:rsid w:val="00065E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11E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4">
    <w:name w:val="heading 4"/>
    <w:basedOn w:val="Normal"/>
    <w:link w:val="Overskrift4Tegn"/>
    <w:uiPriority w:val="9"/>
    <w:qFormat/>
    <w:rsid w:val="0021014C"/>
    <w:pPr>
      <w:spacing w:before="100" w:beforeAutospacing="1" w:after="100" w:afterAutospacing="1"/>
      <w:outlineLvl w:val="3"/>
    </w:pPr>
    <w:rPr>
      <w:rFonts w:ascii="Times" w:hAnsi="Times"/>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typeiafsnit"/>
    <w:link w:val="Overskrift4"/>
    <w:uiPriority w:val="9"/>
    <w:rsid w:val="0021014C"/>
    <w:rPr>
      <w:rFonts w:ascii="Times" w:hAnsi="Times"/>
      <w:b/>
      <w:bCs/>
    </w:rPr>
  </w:style>
  <w:style w:type="paragraph" w:styleId="Normalweb">
    <w:name w:val="Normal (Web)"/>
    <w:basedOn w:val="Normal"/>
    <w:uiPriority w:val="99"/>
    <w:semiHidden/>
    <w:unhideWhenUsed/>
    <w:rsid w:val="0021014C"/>
    <w:pPr>
      <w:spacing w:before="100" w:beforeAutospacing="1" w:after="100" w:afterAutospacing="1"/>
    </w:pPr>
    <w:rPr>
      <w:rFonts w:ascii="Times" w:hAnsi="Times" w:cs="Times New Roman"/>
      <w:sz w:val="20"/>
      <w:szCs w:val="20"/>
    </w:rPr>
  </w:style>
  <w:style w:type="character" w:customStyle="1" w:styleId="content-box-heading">
    <w:name w:val="content-box-heading"/>
    <w:basedOn w:val="Standardskrifttypeiafsnit"/>
    <w:rsid w:val="0021014C"/>
  </w:style>
  <w:style w:type="character" w:customStyle="1" w:styleId="apple-converted-space">
    <w:name w:val="apple-converted-space"/>
    <w:basedOn w:val="Standardskrifttypeiafsnit"/>
    <w:rsid w:val="0021014C"/>
  </w:style>
  <w:style w:type="character" w:styleId="Llink">
    <w:name w:val="Hyperlink"/>
    <w:basedOn w:val="Standardskrifttypeiafsnit"/>
    <w:uiPriority w:val="99"/>
    <w:unhideWhenUsed/>
    <w:rsid w:val="0021014C"/>
    <w:rPr>
      <w:color w:val="0000FF"/>
      <w:u w:val="single"/>
    </w:rPr>
  </w:style>
  <w:style w:type="paragraph" w:styleId="Sidehoved">
    <w:name w:val="header"/>
    <w:basedOn w:val="Normal"/>
    <w:link w:val="SidehovedTegn"/>
    <w:uiPriority w:val="99"/>
    <w:unhideWhenUsed/>
    <w:rsid w:val="00A212B6"/>
    <w:pPr>
      <w:tabs>
        <w:tab w:val="center" w:pos="4819"/>
        <w:tab w:val="right" w:pos="9638"/>
      </w:tabs>
    </w:pPr>
  </w:style>
  <w:style w:type="character" w:customStyle="1" w:styleId="SidehovedTegn">
    <w:name w:val="Sidehoved Tegn"/>
    <w:basedOn w:val="Standardskrifttypeiafsnit"/>
    <w:link w:val="Sidehoved"/>
    <w:uiPriority w:val="99"/>
    <w:rsid w:val="00A212B6"/>
  </w:style>
  <w:style w:type="paragraph" w:styleId="Sidefod">
    <w:name w:val="footer"/>
    <w:basedOn w:val="Normal"/>
    <w:link w:val="SidefodTegn"/>
    <w:uiPriority w:val="99"/>
    <w:unhideWhenUsed/>
    <w:rsid w:val="00A212B6"/>
    <w:pPr>
      <w:tabs>
        <w:tab w:val="center" w:pos="4819"/>
        <w:tab w:val="right" w:pos="9638"/>
      </w:tabs>
    </w:pPr>
  </w:style>
  <w:style w:type="character" w:customStyle="1" w:styleId="SidefodTegn">
    <w:name w:val="Sidefod Tegn"/>
    <w:basedOn w:val="Standardskrifttypeiafsnit"/>
    <w:link w:val="Sidefod"/>
    <w:uiPriority w:val="99"/>
    <w:rsid w:val="00A212B6"/>
  </w:style>
  <w:style w:type="paragraph" w:styleId="Listeafsnit">
    <w:name w:val="List Paragraph"/>
    <w:basedOn w:val="Normal"/>
    <w:uiPriority w:val="34"/>
    <w:qFormat/>
    <w:rsid w:val="00B50381"/>
    <w:pPr>
      <w:ind w:left="720"/>
      <w:contextualSpacing/>
    </w:pPr>
  </w:style>
  <w:style w:type="paragraph" w:styleId="Markeringsbobletekst">
    <w:name w:val="Balloon Text"/>
    <w:basedOn w:val="Normal"/>
    <w:link w:val="MarkeringsbobletekstTegn"/>
    <w:uiPriority w:val="99"/>
    <w:semiHidden/>
    <w:unhideWhenUsed/>
    <w:rsid w:val="00D975D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975D0"/>
    <w:rPr>
      <w:rFonts w:ascii="Lucida Grande" w:hAnsi="Lucida Grande" w:cs="Lucida Grande"/>
      <w:sz w:val="18"/>
      <w:szCs w:val="18"/>
    </w:rPr>
  </w:style>
  <w:style w:type="table" w:styleId="Tabelgitter">
    <w:name w:val="Table Grid"/>
    <w:basedOn w:val="Tabel-Normal"/>
    <w:uiPriority w:val="59"/>
    <w:rsid w:val="00774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dnotetekst">
    <w:name w:val="footnote text"/>
    <w:basedOn w:val="Normal"/>
    <w:link w:val="FodnotetekstTegn"/>
    <w:uiPriority w:val="99"/>
    <w:unhideWhenUsed/>
    <w:rsid w:val="004E1328"/>
  </w:style>
  <w:style w:type="character" w:customStyle="1" w:styleId="FodnotetekstTegn">
    <w:name w:val="Fodnotetekst Tegn"/>
    <w:basedOn w:val="Standardskrifttypeiafsnit"/>
    <w:link w:val="Fodnotetekst"/>
    <w:uiPriority w:val="99"/>
    <w:rsid w:val="004E1328"/>
  </w:style>
  <w:style w:type="character" w:styleId="Fodnotehenvisning">
    <w:name w:val="footnote reference"/>
    <w:basedOn w:val="Standardskrifttypeiafsnit"/>
    <w:uiPriority w:val="99"/>
    <w:unhideWhenUsed/>
    <w:rsid w:val="004E1328"/>
    <w:rPr>
      <w:vertAlign w:val="superscript"/>
    </w:rPr>
  </w:style>
  <w:style w:type="character" w:styleId="Fremhvning">
    <w:name w:val="Emphasis"/>
    <w:basedOn w:val="Standardskrifttypeiafsnit"/>
    <w:uiPriority w:val="20"/>
    <w:qFormat/>
    <w:rsid w:val="00460481"/>
    <w:rPr>
      <w:i/>
      <w:iCs/>
    </w:rPr>
  </w:style>
  <w:style w:type="character" w:customStyle="1" w:styleId="xdb">
    <w:name w:val="_xdb"/>
    <w:basedOn w:val="Standardskrifttypeiafsnit"/>
    <w:rsid w:val="00611E08"/>
  </w:style>
  <w:style w:type="character" w:customStyle="1" w:styleId="xbe">
    <w:name w:val="_xbe"/>
    <w:basedOn w:val="Standardskrifttypeiafsnit"/>
    <w:rsid w:val="00611E08"/>
  </w:style>
  <w:style w:type="character" w:customStyle="1" w:styleId="Overskrift1Tegn">
    <w:name w:val="Overskrift 1 Tegn"/>
    <w:basedOn w:val="Standardskrifttypeiafsnit"/>
    <w:link w:val="Overskrift1"/>
    <w:uiPriority w:val="9"/>
    <w:rsid w:val="00611E08"/>
    <w:rPr>
      <w:rFonts w:asciiTheme="majorHAnsi" w:eastAsiaTheme="majorEastAsia" w:hAnsiTheme="majorHAnsi" w:cstheme="majorBidi"/>
      <w:b/>
      <w:bCs/>
      <w:color w:val="345A8A" w:themeColor="accent1" w:themeShade="B5"/>
      <w:sz w:val="32"/>
      <w:szCs w:val="32"/>
    </w:rPr>
  </w:style>
  <w:style w:type="character" w:customStyle="1" w:styleId="author">
    <w:name w:val="author"/>
    <w:basedOn w:val="Standardskrifttypeiafsnit"/>
    <w:rsid w:val="00D33953"/>
  </w:style>
  <w:style w:type="character" w:customStyle="1" w:styleId="Undertitel1">
    <w:name w:val="Undertitel1"/>
    <w:basedOn w:val="Standardskrifttypeiafsnit"/>
    <w:rsid w:val="00D33953"/>
  </w:style>
  <w:style w:type="character" w:styleId="Kommentarhenvisning">
    <w:name w:val="annotation reference"/>
    <w:basedOn w:val="Standardskrifttypeiafsnit"/>
    <w:uiPriority w:val="99"/>
    <w:semiHidden/>
    <w:unhideWhenUsed/>
    <w:rsid w:val="00932DC1"/>
    <w:rPr>
      <w:sz w:val="18"/>
      <w:szCs w:val="18"/>
    </w:rPr>
  </w:style>
  <w:style w:type="paragraph" w:styleId="Kommentartekst">
    <w:name w:val="annotation text"/>
    <w:basedOn w:val="Normal"/>
    <w:link w:val="KommentartekstTegn"/>
    <w:uiPriority w:val="99"/>
    <w:semiHidden/>
    <w:unhideWhenUsed/>
    <w:rsid w:val="00932DC1"/>
  </w:style>
  <w:style w:type="character" w:customStyle="1" w:styleId="KommentartekstTegn">
    <w:name w:val="Kommentartekst Tegn"/>
    <w:basedOn w:val="Standardskrifttypeiafsnit"/>
    <w:link w:val="Kommentartekst"/>
    <w:uiPriority w:val="99"/>
    <w:semiHidden/>
    <w:rsid w:val="00932DC1"/>
  </w:style>
  <w:style w:type="paragraph" w:styleId="Kommentaremne">
    <w:name w:val="annotation subject"/>
    <w:basedOn w:val="Kommentartekst"/>
    <w:next w:val="Kommentartekst"/>
    <w:link w:val="KommentaremneTegn"/>
    <w:uiPriority w:val="99"/>
    <w:semiHidden/>
    <w:unhideWhenUsed/>
    <w:rsid w:val="00932DC1"/>
    <w:rPr>
      <w:b/>
      <w:bCs/>
      <w:sz w:val="20"/>
      <w:szCs w:val="20"/>
    </w:rPr>
  </w:style>
  <w:style w:type="character" w:customStyle="1" w:styleId="KommentaremneTegn">
    <w:name w:val="Kommentaremne Tegn"/>
    <w:basedOn w:val="KommentartekstTegn"/>
    <w:link w:val="Kommentaremne"/>
    <w:uiPriority w:val="99"/>
    <w:semiHidden/>
    <w:rsid w:val="00932DC1"/>
    <w:rPr>
      <w:b/>
      <w:bCs/>
      <w:sz w:val="20"/>
      <w:szCs w:val="20"/>
    </w:rPr>
  </w:style>
  <w:style w:type="character" w:customStyle="1" w:styleId="a-size-large">
    <w:name w:val="a-size-large"/>
    <w:basedOn w:val="Standardskrifttypeiafsnit"/>
    <w:rsid w:val="00065E64"/>
  </w:style>
  <w:style w:type="character" w:customStyle="1" w:styleId="fn">
    <w:name w:val="fn"/>
    <w:basedOn w:val="Standardskrifttypeiafsnit"/>
    <w:rsid w:val="00065E64"/>
  </w:style>
  <w:style w:type="character" w:customStyle="1" w:styleId="Undertitel2">
    <w:name w:val="Undertitel2"/>
    <w:basedOn w:val="Standardskrifttypeiafsnit"/>
    <w:rsid w:val="00065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9150">
      <w:bodyDiv w:val="1"/>
      <w:marLeft w:val="0"/>
      <w:marRight w:val="0"/>
      <w:marTop w:val="0"/>
      <w:marBottom w:val="0"/>
      <w:divBdr>
        <w:top w:val="none" w:sz="0" w:space="0" w:color="auto"/>
        <w:left w:val="none" w:sz="0" w:space="0" w:color="auto"/>
        <w:bottom w:val="none" w:sz="0" w:space="0" w:color="auto"/>
        <w:right w:val="none" w:sz="0" w:space="0" w:color="auto"/>
      </w:divBdr>
      <w:divsChild>
        <w:div w:id="329256792">
          <w:marLeft w:val="-225"/>
          <w:marRight w:val="-225"/>
          <w:marTop w:val="0"/>
          <w:marBottom w:val="0"/>
          <w:divBdr>
            <w:top w:val="none" w:sz="0" w:space="0" w:color="auto"/>
            <w:left w:val="none" w:sz="0" w:space="0" w:color="auto"/>
            <w:bottom w:val="none" w:sz="0" w:space="0" w:color="auto"/>
            <w:right w:val="none" w:sz="0" w:space="0" w:color="auto"/>
          </w:divBdr>
          <w:divsChild>
            <w:div w:id="2043507470">
              <w:marLeft w:val="0"/>
              <w:marRight w:val="0"/>
              <w:marTop w:val="0"/>
              <w:marBottom w:val="0"/>
              <w:divBdr>
                <w:top w:val="none" w:sz="0" w:space="0" w:color="auto"/>
                <w:left w:val="none" w:sz="0" w:space="0" w:color="auto"/>
                <w:bottom w:val="none" w:sz="0" w:space="0" w:color="auto"/>
                <w:right w:val="none" w:sz="0" w:space="0" w:color="auto"/>
              </w:divBdr>
            </w:div>
          </w:divsChild>
        </w:div>
        <w:div w:id="107549351">
          <w:marLeft w:val="-225"/>
          <w:marRight w:val="-225"/>
          <w:marTop w:val="0"/>
          <w:marBottom w:val="0"/>
          <w:divBdr>
            <w:top w:val="none" w:sz="0" w:space="0" w:color="auto"/>
            <w:left w:val="none" w:sz="0" w:space="0" w:color="auto"/>
            <w:bottom w:val="none" w:sz="0" w:space="0" w:color="auto"/>
            <w:right w:val="none" w:sz="0" w:space="0" w:color="auto"/>
          </w:divBdr>
          <w:divsChild>
            <w:div w:id="1031538248">
              <w:marLeft w:val="0"/>
              <w:marRight w:val="0"/>
              <w:marTop w:val="0"/>
              <w:marBottom w:val="0"/>
              <w:divBdr>
                <w:top w:val="none" w:sz="0" w:space="0" w:color="auto"/>
                <w:left w:val="none" w:sz="0" w:space="0" w:color="auto"/>
                <w:bottom w:val="none" w:sz="0" w:space="0" w:color="auto"/>
                <w:right w:val="none" w:sz="0" w:space="0" w:color="auto"/>
              </w:divBdr>
            </w:div>
          </w:divsChild>
        </w:div>
        <w:div w:id="944267694">
          <w:marLeft w:val="-225"/>
          <w:marRight w:val="-225"/>
          <w:marTop w:val="0"/>
          <w:marBottom w:val="0"/>
          <w:divBdr>
            <w:top w:val="none" w:sz="0" w:space="0" w:color="auto"/>
            <w:left w:val="none" w:sz="0" w:space="0" w:color="auto"/>
            <w:bottom w:val="none" w:sz="0" w:space="0" w:color="auto"/>
            <w:right w:val="none" w:sz="0" w:space="0" w:color="auto"/>
          </w:divBdr>
          <w:divsChild>
            <w:div w:id="1968317602">
              <w:marLeft w:val="0"/>
              <w:marRight w:val="0"/>
              <w:marTop w:val="0"/>
              <w:marBottom w:val="0"/>
              <w:divBdr>
                <w:top w:val="none" w:sz="0" w:space="0" w:color="auto"/>
                <w:left w:val="none" w:sz="0" w:space="0" w:color="auto"/>
                <w:bottom w:val="none" w:sz="0" w:space="0" w:color="auto"/>
                <w:right w:val="none" w:sz="0" w:space="0" w:color="auto"/>
              </w:divBdr>
              <w:divsChild>
                <w:div w:id="568150427">
                  <w:marLeft w:val="0"/>
                  <w:marRight w:val="0"/>
                  <w:marTop w:val="0"/>
                  <w:marBottom w:val="450"/>
                  <w:divBdr>
                    <w:top w:val="none" w:sz="0" w:space="0" w:color="auto"/>
                    <w:left w:val="none" w:sz="0" w:space="0" w:color="auto"/>
                    <w:bottom w:val="none" w:sz="0" w:space="0" w:color="auto"/>
                    <w:right w:val="none" w:sz="0" w:space="0" w:color="auto"/>
                  </w:divBdr>
                </w:div>
                <w:div w:id="1874420571">
                  <w:marLeft w:val="0"/>
                  <w:marRight w:val="0"/>
                  <w:marTop w:val="0"/>
                  <w:marBottom w:val="450"/>
                  <w:divBdr>
                    <w:top w:val="none" w:sz="0" w:space="0" w:color="auto"/>
                    <w:left w:val="none" w:sz="0" w:space="0" w:color="auto"/>
                    <w:bottom w:val="none" w:sz="0" w:space="0" w:color="auto"/>
                    <w:right w:val="none" w:sz="0" w:space="0" w:color="auto"/>
                  </w:divBdr>
                </w:div>
                <w:div w:id="626355391">
                  <w:marLeft w:val="0"/>
                  <w:marRight w:val="0"/>
                  <w:marTop w:val="0"/>
                  <w:marBottom w:val="300"/>
                  <w:divBdr>
                    <w:top w:val="none" w:sz="0" w:space="0" w:color="auto"/>
                    <w:left w:val="none" w:sz="0" w:space="0" w:color="auto"/>
                    <w:bottom w:val="none" w:sz="0" w:space="0" w:color="auto"/>
                    <w:right w:val="none" w:sz="0" w:space="0" w:color="auto"/>
                  </w:divBdr>
                  <w:divsChild>
                    <w:div w:id="1606184043">
                      <w:marLeft w:val="0"/>
                      <w:marRight w:val="0"/>
                      <w:marTop w:val="0"/>
                      <w:marBottom w:val="0"/>
                      <w:divBdr>
                        <w:top w:val="none" w:sz="0" w:space="0" w:color="auto"/>
                        <w:left w:val="none" w:sz="0" w:space="0" w:color="auto"/>
                        <w:bottom w:val="none" w:sz="0" w:space="0" w:color="auto"/>
                        <w:right w:val="none" w:sz="0" w:space="0" w:color="auto"/>
                      </w:divBdr>
                      <w:divsChild>
                        <w:div w:id="1094127161">
                          <w:marLeft w:val="0"/>
                          <w:marRight w:val="0"/>
                          <w:marTop w:val="0"/>
                          <w:marBottom w:val="0"/>
                          <w:divBdr>
                            <w:top w:val="none" w:sz="0" w:space="7" w:color="auto"/>
                            <w:left w:val="none" w:sz="0" w:space="11" w:color="auto"/>
                            <w:bottom w:val="single" w:sz="6" w:space="9" w:color="ECECEC"/>
                            <w:right w:val="none" w:sz="0" w:space="23" w:color="auto"/>
                          </w:divBdr>
                        </w:div>
                        <w:div w:id="213663777">
                          <w:marLeft w:val="0"/>
                          <w:marRight w:val="0"/>
                          <w:marTop w:val="0"/>
                          <w:marBottom w:val="0"/>
                          <w:divBdr>
                            <w:top w:val="none" w:sz="0" w:space="8" w:color="auto"/>
                            <w:left w:val="none" w:sz="0" w:space="8" w:color="auto"/>
                            <w:bottom w:val="single" w:sz="6" w:space="8" w:color="ECECEC"/>
                            <w:right w:val="none" w:sz="0" w:space="8" w:color="auto"/>
                          </w:divBdr>
                          <w:divsChild>
                            <w:div w:id="1669551781">
                              <w:marLeft w:val="-225"/>
                              <w:marRight w:val="-225"/>
                              <w:marTop w:val="0"/>
                              <w:marBottom w:val="0"/>
                              <w:divBdr>
                                <w:top w:val="none" w:sz="0" w:space="0" w:color="auto"/>
                                <w:left w:val="none" w:sz="0" w:space="0" w:color="auto"/>
                                <w:bottom w:val="none" w:sz="0" w:space="0" w:color="auto"/>
                                <w:right w:val="none" w:sz="0" w:space="0" w:color="auto"/>
                              </w:divBdr>
                              <w:divsChild>
                                <w:div w:id="465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81813">
                      <w:marLeft w:val="0"/>
                      <w:marRight w:val="0"/>
                      <w:marTop w:val="0"/>
                      <w:marBottom w:val="0"/>
                      <w:divBdr>
                        <w:top w:val="none" w:sz="0" w:space="0" w:color="auto"/>
                        <w:left w:val="none" w:sz="0" w:space="0" w:color="auto"/>
                        <w:bottom w:val="none" w:sz="0" w:space="0" w:color="auto"/>
                        <w:right w:val="none" w:sz="0" w:space="0" w:color="auto"/>
                      </w:divBdr>
                      <w:divsChild>
                        <w:div w:id="1829007294">
                          <w:marLeft w:val="0"/>
                          <w:marRight w:val="0"/>
                          <w:marTop w:val="0"/>
                          <w:marBottom w:val="0"/>
                          <w:divBdr>
                            <w:top w:val="none" w:sz="0" w:space="7" w:color="auto"/>
                            <w:left w:val="none" w:sz="0" w:space="11" w:color="auto"/>
                            <w:bottom w:val="single" w:sz="6" w:space="9" w:color="ECECEC"/>
                            <w:right w:val="none" w:sz="0" w:space="23" w:color="auto"/>
                          </w:divBdr>
                        </w:div>
                        <w:div w:id="1934240377">
                          <w:marLeft w:val="0"/>
                          <w:marRight w:val="0"/>
                          <w:marTop w:val="0"/>
                          <w:marBottom w:val="0"/>
                          <w:divBdr>
                            <w:top w:val="none" w:sz="0" w:space="8" w:color="auto"/>
                            <w:left w:val="none" w:sz="0" w:space="8" w:color="auto"/>
                            <w:bottom w:val="single" w:sz="6" w:space="8" w:color="ECECEC"/>
                            <w:right w:val="none" w:sz="0" w:space="8" w:color="auto"/>
                          </w:divBdr>
                          <w:divsChild>
                            <w:div w:id="2066489706">
                              <w:marLeft w:val="-225"/>
                              <w:marRight w:val="-225"/>
                              <w:marTop w:val="0"/>
                              <w:marBottom w:val="0"/>
                              <w:divBdr>
                                <w:top w:val="none" w:sz="0" w:space="0" w:color="auto"/>
                                <w:left w:val="none" w:sz="0" w:space="0" w:color="auto"/>
                                <w:bottom w:val="none" w:sz="0" w:space="0" w:color="auto"/>
                                <w:right w:val="none" w:sz="0" w:space="0" w:color="auto"/>
                              </w:divBdr>
                              <w:divsChild>
                                <w:div w:id="18333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42941">
                      <w:marLeft w:val="0"/>
                      <w:marRight w:val="0"/>
                      <w:marTop w:val="0"/>
                      <w:marBottom w:val="0"/>
                      <w:divBdr>
                        <w:top w:val="none" w:sz="0" w:space="0" w:color="auto"/>
                        <w:left w:val="none" w:sz="0" w:space="0" w:color="auto"/>
                        <w:bottom w:val="none" w:sz="0" w:space="0" w:color="auto"/>
                        <w:right w:val="none" w:sz="0" w:space="0" w:color="auto"/>
                      </w:divBdr>
                      <w:divsChild>
                        <w:div w:id="1931498867">
                          <w:marLeft w:val="0"/>
                          <w:marRight w:val="0"/>
                          <w:marTop w:val="0"/>
                          <w:marBottom w:val="0"/>
                          <w:divBdr>
                            <w:top w:val="none" w:sz="0" w:space="7" w:color="auto"/>
                            <w:left w:val="none" w:sz="0" w:space="11" w:color="auto"/>
                            <w:bottom w:val="single" w:sz="6" w:space="9" w:color="ECECEC"/>
                            <w:right w:val="none" w:sz="0" w:space="23" w:color="auto"/>
                          </w:divBdr>
                        </w:div>
                        <w:div w:id="256643108">
                          <w:marLeft w:val="0"/>
                          <w:marRight w:val="0"/>
                          <w:marTop w:val="0"/>
                          <w:marBottom w:val="0"/>
                          <w:divBdr>
                            <w:top w:val="none" w:sz="0" w:space="8" w:color="auto"/>
                            <w:left w:val="none" w:sz="0" w:space="8" w:color="auto"/>
                            <w:bottom w:val="single" w:sz="6" w:space="8" w:color="ECECEC"/>
                            <w:right w:val="none" w:sz="0" w:space="8" w:color="auto"/>
                          </w:divBdr>
                          <w:divsChild>
                            <w:div w:id="497235762">
                              <w:marLeft w:val="-225"/>
                              <w:marRight w:val="-225"/>
                              <w:marTop w:val="0"/>
                              <w:marBottom w:val="0"/>
                              <w:divBdr>
                                <w:top w:val="none" w:sz="0" w:space="0" w:color="auto"/>
                                <w:left w:val="none" w:sz="0" w:space="0" w:color="auto"/>
                                <w:bottom w:val="none" w:sz="0" w:space="0" w:color="auto"/>
                                <w:right w:val="none" w:sz="0" w:space="0" w:color="auto"/>
                              </w:divBdr>
                              <w:divsChild>
                                <w:div w:id="1102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475496">
              <w:marLeft w:val="0"/>
              <w:marRight w:val="0"/>
              <w:marTop w:val="0"/>
              <w:marBottom w:val="0"/>
              <w:divBdr>
                <w:top w:val="none" w:sz="0" w:space="0" w:color="auto"/>
                <w:left w:val="none" w:sz="0" w:space="0" w:color="auto"/>
                <w:bottom w:val="none" w:sz="0" w:space="0" w:color="auto"/>
                <w:right w:val="none" w:sz="0" w:space="0" w:color="auto"/>
              </w:divBdr>
              <w:divsChild>
                <w:div w:id="2136830835">
                  <w:marLeft w:val="0"/>
                  <w:marRight w:val="0"/>
                  <w:marTop w:val="0"/>
                  <w:marBottom w:val="450"/>
                  <w:divBdr>
                    <w:top w:val="none" w:sz="0" w:space="0" w:color="auto"/>
                    <w:left w:val="none" w:sz="0" w:space="0" w:color="auto"/>
                    <w:bottom w:val="none" w:sz="0" w:space="0" w:color="auto"/>
                    <w:right w:val="none" w:sz="0" w:space="0" w:color="auto"/>
                  </w:divBdr>
                  <w:divsChild>
                    <w:div w:id="2089183589">
                      <w:marLeft w:val="0"/>
                      <w:marRight w:val="0"/>
                      <w:marTop w:val="525"/>
                      <w:marBottom w:val="0"/>
                      <w:divBdr>
                        <w:top w:val="single" w:sz="6" w:space="31" w:color="E0E0E0"/>
                        <w:left w:val="single" w:sz="6" w:space="23" w:color="E0E0E0"/>
                        <w:bottom w:val="single" w:sz="6" w:space="23" w:color="E0E0E0"/>
                        <w:right w:val="single" w:sz="6" w:space="23" w:color="E0E0E0"/>
                      </w:divBdr>
                    </w:div>
                  </w:divsChild>
                </w:div>
                <w:div w:id="1942445708">
                  <w:marLeft w:val="0"/>
                  <w:marRight w:val="0"/>
                  <w:marTop w:val="0"/>
                  <w:marBottom w:val="300"/>
                  <w:divBdr>
                    <w:top w:val="single" w:sz="6" w:space="0" w:color="E3E3E3"/>
                    <w:left w:val="single" w:sz="6" w:space="0" w:color="E3E3E3"/>
                    <w:bottom w:val="single" w:sz="6" w:space="0" w:color="E3E3E3"/>
                    <w:right w:val="single" w:sz="6" w:space="0" w:color="E3E3E3"/>
                  </w:divBdr>
                  <w:divsChild>
                    <w:div w:id="1686445962">
                      <w:marLeft w:val="0"/>
                      <w:marRight w:val="0"/>
                      <w:marTop w:val="0"/>
                      <w:marBottom w:val="0"/>
                      <w:divBdr>
                        <w:top w:val="none" w:sz="0" w:space="0" w:color="auto"/>
                        <w:left w:val="none" w:sz="0" w:space="0" w:color="auto"/>
                        <w:bottom w:val="none" w:sz="0" w:space="0" w:color="auto"/>
                        <w:right w:val="none" w:sz="0" w:space="0" w:color="auto"/>
                      </w:divBdr>
                      <w:divsChild>
                        <w:div w:id="1448694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5015382">
          <w:marLeft w:val="-225"/>
          <w:marRight w:val="-225"/>
          <w:marTop w:val="0"/>
          <w:marBottom w:val="0"/>
          <w:divBdr>
            <w:top w:val="none" w:sz="0" w:space="0" w:color="auto"/>
            <w:left w:val="none" w:sz="0" w:space="0" w:color="auto"/>
            <w:bottom w:val="none" w:sz="0" w:space="0" w:color="auto"/>
            <w:right w:val="none" w:sz="0" w:space="0" w:color="auto"/>
          </w:divBdr>
          <w:divsChild>
            <w:div w:id="1736588362">
              <w:marLeft w:val="0"/>
              <w:marRight w:val="0"/>
              <w:marTop w:val="0"/>
              <w:marBottom w:val="0"/>
              <w:divBdr>
                <w:top w:val="none" w:sz="0" w:space="0" w:color="auto"/>
                <w:left w:val="none" w:sz="0" w:space="0" w:color="auto"/>
                <w:bottom w:val="none" w:sz="0" w:space="0" w:color="auto"/>
                <w:right w:val="none" w:sz="0" w:space="0" w:color="auto"/>
              </w:divBdr>
            </w:div>
          </w:divsChild>
        </w:div>
        <w:div w:id="682628921">
          <w:marLeft w:val="-225"/>
          <w:marRight w:val="-225"/>
          <w:marTop w:val="0"/>
          <w:marBottom w:val="0"/>
          <w:divBdr>
            <w:top w:val="none" w:sz="0" w:space="0" w:color="auto"/>
            <w:left w:val="none" w:sz="0" w:space="0" w:color="auto"/>
            <w:bottom w:val="none" w:sz="0" w:space="0" w:color="auto"/>
            <w:right w:val="none" w:sz="0" w:space="0" w:color="auto"/>
          </w:divBdr>
          <w:divsChild>
            <w:div w:id="1851948355">
              <w:marLeft w:val="0"/>
              <w:marRight w:val="0"/>
              <w:marTop w:val="0"/>
              <w:marBottom w:val="0"/>
              <w:divBdr>
                <w:top w:val="none" w:sz="0" w:space="0" w:color="auto"/>
                <w:left w:val="none" w:sz="0" w:space="0" w:color="auto"/>
                <w:bottom w:val="none" w:sz="0" w:space="0" w:color="auto"/>
                <w:right w:val="none" w:sz="0" w:space="0" w:color="auto"/>
              </w:divBdr>
            </w:div>
            <w:div w:id="311914421">
              <w:marLeft w:val="0"/>
              <w:marRight w:val="0"/>
              <w:marTop w:val="0"/>
              <w:marBottom w:val="0"/>
              <w:divBdr>
                <w:top w:val="none" w:sz="0" w:space="0" w:color="auto"/>
                <w:left w:val="none" w:sz="0" w:space="0" w:color="auto"/>
                <w:bottom w:val="none" w:sz="0" w:space="0" w:color="auto"/>
                <w:right w:val="none" w:sz="0" w:space="0" w:color="auto"/>
              </w:divBdr>
              <w:divsChild>
                <w:div w:id="384110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8504085">
      <w:bodyDiv w:val="1"/>
      <w:marLeft w:val="0"/>
      <w:marRight w:val="0"/>
      <w:marTop w:val="0"/>
      <w:marBottom w:val="0"/>
      <w:divBdr>
        <w:top w:val="none" w:sz="0" w:space="0" w:color="auto"/>
        <w:left w:val="none" w:sz="0" w:space="0" w:color="auto"/>
        <w:bottom w:val="none" w:sz="0" w:space="0" w:color="auto"/>
        <w:right w:val="none" w:sz="0" w:space="0" w:color="auto"/>
      </w:divBdr>
    </w:div>
    <w:div w:id="155726083">
      <w:bodyDiv w:val="1"/>
      <w:marLeft w:val="0"/>
      <w:marRight w:val="0"/>
      <w:marTop w:val="0"/>
      <w:marBottom w:val="0"/>
      <w:divBdr>
        <w:top w:val="none" w:sz="0" w:space="0" w:color="auto"/>
        <w:left w:val="none" w:sz="0" w:space="0" w:color="auto"/>
        <w:bottom w:val="none" w:sz="0" w:space="0" w:color="auto"/>
        <w:right w:val="none" w:sz="0" w:space="0" w:color="auto"/>
      </w:divBdr>
    </w:div>
    <w:div w:id="262500500">
      <w:bodyDiv w:val="1"/>
      <w:marLeft w:val="0"/>
      <w:marRight w:val="0"/>
      <w:marTop w:val="0"/>
      <w:marBottom w:val="0"/>
      <w:divBdr>
        <w:top w:val="none" w:sz="0" w:space="0" w:color="auto"/>
        <w:left w:val="none" w:sz="0" w:space="0" w:color="auto"/>
        <w:bottom w:val="none" w:sz="0" w:space="0" w:color="auto"/>
        <w:right w:val="none" w:sz="0" w:space="0" w:color="auto"/>
      </w:divBdr>
    </w:div>
    <w:div w:id="284583012">
      <w:bodyDiv w:val="1"/>
      <w:marLeft w:val="0"/>
      <w:marRight w:val="0"/>
      <w:marTop w:val="0"/>
      <w:marBottom w:val="0"/>
      <w:divBdr>
        <w:top w:val="none" w:sz="0" w:space="0" w:color="auto"/>
        <w:left w:val="none" w:sz="0" w:space="0" w:color="auto"/>
        <w:bottom w:val="none" w:sz="0" w:space="0" w:color="auto"/>
        <w:right w:val="none" w:sz="0" w:space="0" w:color="auto"/>
      </w:divBdr>
      <w:divsChild>
        <w:div w:id="1485850612">
          <w:marLeft w:val="0"/>
          <w:marRight w:val="0"/>
          <w:marTop w:val="0"/>
          <w:marBottom w:val="0"/>
          <w:divBdr>
            <w:top w:val="none" w:sz="0" w:space="0" w:color="auto"/>
            <w:left w:val="none" w:sz="0" w:space="0" w:color="auto"/>
            <w:bottom w:val="none" w:sz="0" w:space="0" w:color="auto"/>
            <w:right w:val="none" w:sz="0" w:space="0" w:color="auto"/>
          </w:divBdr>
          <w:divsChild>
            <w:div w:id="35156956">
              <w:marLeft w:val="0"/>
              <w:marRight w:val="0"/>
              <w:marTop w:val="0"/>
              <w:marBottom w:val="0"/>
              <w:divBdr>
                <w:top w:val="none" w:sz="0" w:space="0" w:color="auto"/>
                <w:left w:val="none" w:sz="0" w:space="0" w:color="auto"/>
                <w:bottom w:val="none" w:sz="0" w:space="0" w:color="auto"/>
                <w:right w:val="none" w:sz="0" w:space="0" w:color="auto"/>
              </w:divBdr>
              <w:divsChild>
                <w:div w:id="120422189">
                  <w:marLeft w:val="0"/>
                  <w:marRight w:val="0"/>
                  <w:marTop w:val="0"/>
                  <w:marBottom w:val="0"/>
                  <w:divBdr>
                    <w:top w:val="none" w:sz="0" w:space="0" w:color="auto"/>
                    <w:left w:val="none" w:sz="0" w:space="0" w:color="auto"/>
                    <w:bottom w:val="none" w:sz="0" w:space="0" w:color="auto"/>
                    <w:right w:val="none" w:sz="0" w:space="0" w:color="auto"/>
                  </w:divBdr>
                  <w:divsChild>
                    <w:div w:id="86584844">
                      <w:marLeft w:val="0"/>
                      <w:marRight w:val="0"/>
                      <w:marTop w:val="0"/>
                      <w:marBottom w:val="0"/>
                      <w:divBdr>
                        <w:top w:val="none" w:sz="0" w:space="0" w:color="auto"/>
                        <w:left w:val="none" w:sz="0" w:space="0" w:color="auto"/>
                        <w:bottom w:val="none" w:sz="0" w:space="0" w:color="auto"/>
                        <w:right w:val="none" w:sz="0" w:space="0" w:color="auto"/>
                      </w:divBdr>
                      <w:divsChild>
                        <w:div w:id="903025228">
                          <w:marLeft w:val="0"/>
                          <w:marRight w:val="0"/>
                          <w:marTop w:val="0"/>
                          <w:marBottom w:val="0"/>
                          <w:divBdr>
                            <w:top w:val="none" w:sz="0" w:space="0" w:color="auto"/>
                            <w:left w:val="none" w:sz="0" w:space="0" w:color="auto"/>
                            <w:bottom w:val="none" w:sz="0" w:space="0" w:color="auto"/>
                            <w:right w:val="none" w:sz="0" w:space="0" w:color="auto"/>
                          </w:divBdr>
                          <w:divsChild>
                            <w:div w:id="1358503011">
                              <w:marLeft w:val="0"/>
                              <w:marRight w:val="0"/>
                              <w:marTop w:val="0"/>
                              <w:marBottom w:val="0"/>
                              <w:divBdr>
                                <w:top w:val="none" w:sz="0" w:space="0" w:color="auto"/>
                                <w:left w:val="none" w:sz="0" w:space="0" w:color="auto"/>
                                <w:bottom w:val="none" w:sz="0" w:space="0" w:color="auto"/>
                                <w:right w:val="none" w:sz="0" w:space="0" w:color="auto"/>
                              </w:divBdr>
                            </w:div>
                            <w:div w:id="58800796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41622547">
          <w:marLeft w:val="0"/>
          <w:marRight w:val="0"/>
          <w:marTop w:val="0"/>
          <w:marBottom w:val="0"/>
          <w:divBdr>
            <w:top w:val="single" w:sz="6" w:space="0" w:color="EBEBEB"/>
            <w:left w:val="none" w:sz="0" w:space="0" w:color="auto"/>
            <w:bottom w:val="none" w:sz="0" w:space="0" w:color="auto"/>
            <w:right w:val="none" w:sz="0" w:space="0" w:color="auto"/>
          </w:divBdr>
          <w:divsChild>
            <w:div w:id="1238709136">
              <w:marLeft w:val="0"/>
              <w:marRight w:val="0"/>
              <w:marTop w:val="0"/>
              <w:marBottom w:val="0"/>
              <w:divBdr>
                <w:top w:val="none" w:sz="0" w:space="0" w:color="auto"/>
                <w:left w:val="none" w:sz="0" w:space="0" w:color="auto"/>
                <w:bottom w:val="none" w:sz="0" w:space="0" w:color="auto"/>
                <w:right w:val="none" w:sz="0" w:space="0" w:color="auto"/>
              </w:divBdr>
              <w:divsChild>
                <w:div w:id="1317029815">
                  <w:marLeft w:val="0"/>
                  <w:marRight w:val="0"/>
                  <w:marTop w:val="0"/>
                  <w:marBottom w:val="0"/>
                  <w:divBdr>
                    <w:top w:val="none" w:sz="0" w:space="0" w:color="auto"/>
                    <w:left w:val="none" w:sz="0" w:space="0" w:color="auto"/>
                    <w:bottom w:val="none" w:sz="0" w:space="0" w:color="auto"/>
                    <w:right w:val="none" w:sz="0" w:space="0" w:color="auto"/>
                  </w:divBdr>
                  <w:divsChild>
                    <w:div w:id="539435806">
                      <w:marLeft w:val="0"/>
                      <w:marRight w:val="0"/>
                      <w:marTop w:val="0"/>
                      <w:marBottom w:val="0"/>
                      <w:divBdr>
                        <w:top w:val="none" w:sz="0" w:space="0" w:color="auto"/>
                        <w:left w:val="none" w:sz="0" w:space="0" w:color="auto"/>
                        <w:bottom w:val="none" w:sz="0" w:space="0" w:color="auto"/>
                        <w:right w:val="none" w:sz="0" w:space="0" w:color="auto"/>
                      </w:divBdr>
                      <w:divsChild>
                        <w:div w:id="19565916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26074017">
                  <w:marLeft w:val="0"/>
                  <w:marRight w:val="0"/>
                  <w:marTop w:val="0"/>
                  <w:marBottom w:val="0"/>
                  <w:divBdr>
                    <w:top w:val="none" w:sz="0" w:space="0" w:color="auto"/>
                    <w:left w:val="none" w:sz="0" w:space="0" w:color="auto"/>
                    <w:bottom w:val="none" w:sz="0" w:space="0" w:color="auto"/>
                    <w:right w:val="none" w:sz="0" w:space="0" w:color="auto"/>
                  </w:divBdr>
                  <w:divsChild>
                    <w:div w:id="99299962">
                      <w:marLeft w:val="0"/>
                      <w:marRight w:val="0"/>
                      <w:marTop w:val="0"/>
                      <w:marBottom w:val="0"/>
                      <w:divBdr>
                        <w:top w:val="none" w:sz="0" w:space="0" w:color="auto"/>
                        <w:left w:val="none" w:sz="0" w:space="0" w:color="auto"/>
                        <w:bottom w:val="none" w:sz="0" w:space="0" w:color="auto"/>
                        <w:right w:val="none" w:sz="0" w:space="0" w:color="auto"/>
                      </w:divBdr>
                      <w:divsChild>
                        <w:div w:id="15486432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317054">
      <w:bodyDiv w:val="1"/>
      <w:marLeft w:val="0"/>
      <w:marRight w:val="0"/>
      <w:marTop w:val="0"/>
      <w:marBottom w:val="0"/>
      <w:divBdr>
        <w:top w:val="none" w:sz="0" w:space="0" w:color="auto"/>
        <w:left w:val="none" w:sz="0" w:space="0" w:color="auto"/>
        <w:bottom w:val="none" w:sz="0" w:space="0" w:color="auto"/>
        <w:right w:val="none" w:sz="0" w:space="0" w:color="auto"/>
      </w:divBdr>
      <w:divsChild>
        <w:div w:id="901216781">
          <w:marLeft w:val="-225"/>
          <w:marRight w:val="-225"/>
          <w:marTop w:val="0"/>
          <w:marBottom w:val="0"/>
          <w:divBdr>
            <w:top w:val="none" w:sz="0" w:space="0" w:color="auto"/>
            <w:left w:val="none" w:sz="0" w:space="0" w:color="auto"/>
            <w:bottom w:val="none" w:sz="0" w:space="0" w:color="auto"/>
            <w:right w:val="none" w:sz="0" w:space="0" w:color="auto"/>
          </w:divBdr>
          <w:divsChild>
            <w:div w:id="239757631">
              <w:marLeft w:val="0"/>
              <w:marRight w:val="0"/>
              <w:marTop w:val="0"/>
              <w:marBottom w:val="0"/>
              <w:divBdr>
                <w:top w:val="none" w:sz="0" w:space="0" w:color="auto"/>
                <w:left w:val="none" w:sz="0" w:space="0" w:color="auto"/>
                <w:bottom w:val="none" w:sz="0" w:space="0" w:color="auto"/>
                <w:right w:val="none" w:sz="0" w:space="0" w:color="auto"/>
              </w:divBdr>
            </w:div>
          </w:divsChild>
        </w:div>
        <w:div w:id="1492063535">
          <w:marLeft w:val="-225"/>
          <w:marRight w:val="-225"/>
          <w:marTop w:val="0"/>
          <w:marBottom w:val="0"/>
          <w:divBdr>
            <w:top w:val="none" w:sz="0" w:space="0" w:color="auto"/>
            <w:left w:val="none" w:sz="0" w:space="0" w:color="auto"/>
            <w:bottom w:val="none" w:sz="0" w:space="0" w:color="auto"/>
            <w:right w:val="none" w:sz="0" w:space="0" w:color="auto"/>
          </w:divBdr>
          <w:divsChild>
            <w:div w:id="1622221585">
              <w:marLeft w:val="0"/>
              <w:marRight w:val="0"/>
              <w:marTop w:val="0"/>
              <w:marBottom w:val="0"/>
              <w:divBdr>
                <w:top w:val="none" w:sz="0" w:space="0" w:color="auto"/>
                <w:left w:val="none" w:sz="0" w:space="0" w:color="auto"/>
                <w:bottom w:val="none" w:sz="0" w:space="0" w:color="auto"/>
                <w:right w:val="none" w:sz="0" w:space="0" w:color="auto"/>
              </w:divBdr>
            </w:div>
          </w:divsChild>
        </w:div>
        <w:div w:id="283853110">
          <w:marLeft w:val="-225"/>
          <w:marRight w:val="-225"/>
          <w:marTop w:val="0"/>
          <w:marBottom w:val="0"/>
          <w:divBdr>
            <w:top w:val="none" w:sz="0" w:space="0" w:color="auto"/>
            <w:left w:val="none" w:sz="0" w:space="0" w:color="auto"/>
            <w:bottom w:val="none" w:sz="0" w:space="0" w:color="auto"/>
            <w:right w:val="none" w:sz="0" w:space="0" w:color="auto"/>
          </w:divBdr>
          <w:divsChild>
            <w:div w:id="1973555298">
              <w:marLeft w:val="0"/>
              <w:marRight w:val="0"/>
              <w:marTop w:val="0"/>
              <w:marBottom w:val="0"/>
              <w:divBdr>
                <w:top w:val="none" w:sz="0" w:space="0" w:color="auto"/>
                <w:left w:val="none" w:sz="0" w:space="0" w:color="auto"/>
                <w:bottom w:val="none" w:sz="0" w:space="0" w:color="auto"/>
                <w:right w:val="none" w:sz="0" w:space="0" w:color="auto"/>
              </w:divBdr>
              <w:divsChild>
                <w:div w:id="706179863">
                  <w:marLeft w:val="0"/>
                  <w:marRight w:val="0"/>
                  <w:marTop w:val="0"/>
                  <w:marBottom w:val="450"/>
                  <w:divBdr>
                    <w:top w:val="none" w:sz="0" w:space="0" w:color="auto"/>
                    <w:left w:val="none" w:sz="0" w:space="0" w:color="auto"/>
                    <w:bottom w:val="none" w:sz="0" w:space="0" w:color="auto"/>
                    <w:right w:val="none" w:sz="0" w:space="0" w:color="auto"/>
                  </w:divBdr>
                </w:div>
                <w:div w:id="1548373876">
                  <w:marLeft w:val="0"/>
                  <w:marRight w:val="0"/>
                  <w:marTop w:val="0"/>
                  <w:marBottom w:val="450"/>
                  <w:divBdr>
                    <w:top w:val="none" w:sz="0" w:space="0" w:color="auto"/>
                    <w:left w:val="none" w:sz="0" w:space="0" w:color="auto"/>
                    <w:bottom w:val="none" w:sz="0" w:space="0" w:color="auto"/>
                    <w:right w:val="none" w:sz="0" w:space="0" w:color="auto"/>
                  </w:divBdr>
                </w:div>
                <w:div w:id="1284385771">
                  <w:marLeft w:val="0"/>
                  <w:marRight w:val="0"/>
                  <w:marTop w:val="0"/>
                  <w:marBottom w:val="300"/>
                  <w:divBdr>
                    <w:top w:val="none" w:sz="0" w:space="0" w:color="auto"/>
                    <w:left w:val="none" w:sz="0" w:space="0" w:color="auto"/>
                    <w:bottom w:val="none" w:sz="0" w:space="0" w:color="auto"/>
                    <w:right w:val="none" w:sz="0" w:space="0" w:color="auto"/>
                  </w:divBdr>
                  <w:divsChild>
                    <w:div w:id="342362273">
                      <w:marLeft w:val="0"/>
                      <w:marRight w:val="0"/>
                      <w:marTop w:val="0"/>
                      <w:marBottom w:val="0"/>
                      <w:divBdr>
                        <w:top w:val="none" w:sz="0" w:space="0" w:color="auto"/>
                        <w:left w:val="none" w:sz="0" w:space="0" w:color="auto"/>
                        <w:bottom w:val="none" w:sz="0" w:space="0" w:color="auto"/>
                        <w:right w:val="none" w:sz="0" w:space="0" w:color="auto"/>
                      </w:divBdr>
                      <w:divsChild>
                        <w:div w:id="777602118">
                          <w:marLeft w:val="0"/>
                          <w:marRight w:val="0"/>
                          <w:marTop w:val="0"/>
                          <w:marBottom w:val="0"/>
                          <w:divBdr>
                            <w:top w:val="none" w:sz="0" w:space="7" w:color="auto"/>
                            <w:left w:val="none" w:sz="0" w:space="11" w:color="auto"/>
                            <w:bottom w:val="single" w:sz="6" w:space="9" w:color="ECECEC"/>
                            <w:right w:val="none" w:sz="0" w:space="23" w:color="auto"/>
                          </w:divBdr>
                        </w:div>
                        <w:div w:id="95290359">
                          <w:marLeft w:val="0"/>
                          <w:marRight w:val="0"/>
                          <w:marTop w:val="0"/>
                          <w:marBottom w:val="0"/>
                          <w:divBdr>
                            <w:top w:val="none" w:sz="0" w:space="8" w:color="auto"/>
                            <w:left w:val="none" w:sz="0" w:space="8" w:color="auto"/>
                            <w:bottom w:val="single" w:sz="6" w:space="8" w:color="ECECEC"/>
                            <w:right w:val="none" w:sz="0" w:space="8" w:color="auto"/>
                          </w:divBdr>
                          <w:divsChild>
                            <w:div w:id="1278096438">
                              <w:marLeft w:val="-225"/>
                              <w:marRight w:val="-225"/>
                              <w:marTop w:val="0"/>
                              <w:marBottom w:val="0"/>
                              <w:divBdr>
                                <w:top w:val="none" w:sz="0" w:space="0" w:color="auto"/>
                                <w:left w:val="none" w:sz="0" w:space="0" w:color="auto"/>
                                <w:bottom w:val="none" w:sz="0" w:space="0" w:color="auto"/>
                                <w:right w:val="none" w:sz="0" w:space="0" w:color="auto"/>
                              </w:divBdr>
                              <w:divsChild>
                                <w:div w:id="135249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65190">
                      <w:marLeft w:val="0"/>
                      <w:marRight w:val="0"/>
                      <w:marTop w:val="0"/>
                      <w:marBottom w:val="0"/>
                      <w:divBdr>
                        <w:top w:val="none" w:sz="0" w:space="0" w:color="auto"/>
                        <w:left w:val="none" w:sz="0" w:space="0" w:color="auto"/>
                        <w:bottom w:val="none" w:sz="0" w:space="0" w:color="auto"/>
                        <w:right w:val="none" w:sz="0" w:space="0" w:color="auto"/>
                      </w:divBdr>
                      <w:divsChild>
                        <w:div w:id="436102321">
                          <w:marLeft w:val="0"/>
                          <w:marRight w:val="0"/>
                          <w:marTop w:val="0"/>
                          <w:marBottom w:val="0"/>
                          <w:divBdr>
                            <w:top w:val="none" w:sz="0" w:space="7" w:color="auto"/>
                            <w:left w:val="none" w:sz="0" w:space="11" w:color="auto"/>
                            <w:bottom w:val="single" w:sz="6" w:space="9" w:color="ECECEC"/>
                            <w:right w:val="none" w:sz="0" w:space="23" w:color="auto"/>
                          </w:divBdr>
                        </w:div>
                        <w:div w:id="1860120627">
                          <w:marLeft w:val="0"/>
                          <w:marRight w:val="0"/>
                          <w:marTop w:val="0"/>
                          <w:marBottom w:val="0"/>
                          <w:divBdr>
                            <w:top w:val="none" w:sz="0" w:space="8" w:color="auto"/>
                            <w:left w:val="none" w:sz="0" w:space="8" w:color="auto"/>
                            <w:bottom w:val="single" w:sz="6" w:space="8" w:color="ECECEC"/>
                            <w:right w:val="none" w:sz="0" w:space="8" w:color="auto"/>
                          </w:divBdr>
                          <w:divsChild>
                            <w:div w:id="2011827771">
                              <w:marLeft w:val="-225"/>
                              <w:marRight w:val="-225"/>
                              <w:marTop w:val="0"/>
                              <w:marBottom w:val="0"/>
                              <w:divBdr>
                                <w:top w:val="none" w:sz="0" w:space="0" w:color="auto"/>
                                <w:left w:val="none" w:sz="0" w:space="0" w:color="auto"/>
                                <w:bottom w:val="none" w:sz="0" w:space="0" w:color="auto"/>
                                <w:right w:val="none" w:sz="0" w:space="0" w:color="auto"/>
                              </w:divBdr>
                              <w:divsChild>
                                <w:div w:id="20873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58079">
                      <w:marLeft w:val="0"/>
                      <w:marRight w:val="0"/>
                      <w:marTop w:val="0"/>
                      <w:marBottom w:val="0"/>
                      <w:divBdr>
                        <w:top w:val="none" w:sz="0" w:space="0" w:color="auto"/>
                        <w:left w:val="none" w:sz="0" w:space="0" w:color="auto"/>
                        <w:bottom w:val="none" w:sz="0" w:space="0" w:color="auto"/>
                        <w:right w:val="none" w:sz="0" w:space="0" w:color="auto"/>
                      </w:divBdr>
                      <w:divsChild>
                        <w:div w:id="1439327630">
                          <w:marLeft w:val="0"/>
                          <w:marRight w:val="0"/>
                          <w:marTop w:val="0"/>
                          <w:marBottom w:val="0"/>
                          <w:divBdr>
                            <w:top w:val="none" w:sz="0" w:space="7" w:color="auto"/>
                            <w:left w:val="none" w:sz="0" w:space="11" w:color="auto"/>
                            <w:bottom w:val="single" w:sz="6" w:space="9" w:color="ECECEC"/>
                            <w:right w:val="none" w:sz="0" w:space="23" w:color="auto"/>
                          </w:divBdr>
                        </w:div>
                        <w:div w:id="225646863">
                          <w:marLeft w:val="0"/>
                          <w:marRight w:val="0"/>
                          <w:marTop w:val="0"/>
                          <w:marBottom w:val="0"/>
                          <w:divBdr>
                            <w:top w:val="none" w:sz="0" w:space="8" w:color="auto"/>
                            <w:left w:val="none" w:sz="0" w:space="8" w:color="auto"/>
                            <w:bottom w:val="single" w:sz="6" w:space="8" w:color="ECECEC"/>
                            <w:right w:val="none" w:sz="0" w:space="8" w:color="auto"/>
                          </w:divBdr>
                          <w:divsChild>
                            <w:div w:id="1609384097">
                              <w:marLeft w:val="-225"/>
                              <w:marRight w:val="-225"/>
                              <w:marTop w:val="0"/>
                              <w:marBottom w:val="0"/>
                              <w:divBdr>
                                <w:top w:val="none" w:sz="0" w:space="0" w:color="auto"/>
                                <w:left w:val="none" w:sz="0" w:space="0" w:color="auto"/>
                                <w:bottom w:val="none" w:sz="0" w:space="0" w:color="auto"/>
                                <w:right w:val="none" w:sz="0" w:space="0" w:color="auto"/>
                              </w:divBdr>
                              <w:divsChild>
                                <w:div w:id="3362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985863">
              <w:marLeft w:val="0"/>
              <w:marRight w:val="0"/>
              <w:marTop w:val="0"/>
              <w:marBottom w:val="0"/>
              <w:divBdr>
                <w:top w:val="none" w:sz="0" w:space="0" w:color="auto"/>
                <w:left w:val="none" w:sz="0" w:space="0" w:color="auto"/>
                <w:bottom w:val="none" w:sz="0" w:space="0" w:color="auto"/>
                <w:right w:val="none" w:sz="0" w:space="0" w:color="auto"/>
              </w:divBdr>
              <w:divsChild>
                <w:div w:id="732847467">
                  <w:marLeft w:val="0"/>
                  <w:marRight w:val="0"/>
                  <w:marTop w:val="0"/>
                  <w:marBottom w:val="450"/>
                  <w:divBdr>
                    <w:top w:val="none" w:sz="0" w:space="0" w:color="auto"/>
                    <w:left w:val="none" w:sz="0" w:space="0" w:color="auto"/>
                    <w:bottom w:val="none" w:sz="0" w:space="0" w:color="auto"/>
                    <w:right w:val="none" w:sz="0" w:space="0" w:color="auto"/>
                  </w:divBdr>
                  <w:divsChild>
                    <w:div w:id="491338293">
                      <w:marLeft w:val="0"/>
                      <w:marRight w:val="0"/>
                      <w:marTop w:val="525"/>
                      <w:marBottom w:val="0"/>
                      <w:divBdr>
                        <w:top w:val="single" w:sz="6" w:space="31" w:color="E0E0E0"/>
                        <w:left w:val="single" w:sz="6" w:space="23" w:color="E0E0E0"/>
                        <w:bottom w:val="single" w:sz="6" w:space="23" w:color="E0E0E0"/>
                        <w:right w:val="single" w:sz="6" w:space="23" w:color="E0E0E0"/>
                      </w:divBdr>
                    </w:div>
                  </w:divsChild>
                </w:div>
                <w:div w:id="1557467726">
                  <w:marLeft w:val="0"/>
                  <w:marRight w:val="0"/>
                  <w:marTop w:val="0"/>
                  <w:marBottom w:val="300"/>
                  <w:divBdr>
                    <w:top w:val="single" w:sz="6" w:space="0" w:color="E3E3E3"/>
                    <w:left w:val="single" w:sz="6" w:space="0" w:color="E3E3E3"/>
                    <w:bottom w:val="single" w:sz="6" w:space="0" w:color="E3E3E3"/>
                    <w:right w:val="single" w:sz="6" w:space="0" w:color="E3E3E3"/>
                  </w:divBdr>
                  <w:divsChild>
                    <w:div w:id="301276795">
                      <w:marLeft w:val="0"/>
                      <w:marRight w:val="0"/>
                      <w:marTop w:val="0"/>
                      <w:marBottom w:val="0"/>
                      <w:divBdr>
                        <w:top w:val="none" w:sz="0" w:space="0" w:color="auto"/>
                        <w:left w:val="none" w:sz="0" w:space="0" w:color="auto"/>
                        <w:bottom w:val="none" w:sz="0" w:space="0" w:color="auto"/>
                        <w:right w:val="none" w:sz="0" w:space="0" w:color="auto"/>
                      </w:divBdr>
                      <w:divsChild>
                        <w:div w:id="1634671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040547995">
          <w:marLeft w:val="-225"/>
          <w:marRight w:val="-225"/>
          <w:marTop w:val="0"/>
          <w:marBottom w:val="0"/>
          <w:divBdr>
            <w:top w:val="none" w:sz="0" w:space="0" w:color="auto"/>
            <w:left w:val="none" w:sz="0" w:space="0" w:color="auto"/>
            <w:bottom w:val="none" w:sz="0" w:space="0" w:color="auto"/>
            <w:right w:val="none" w:sz="0" w:space="0" w:color="auto"/>
          </w:divBdr>
          <w:divsChild>
            <w:div w:id="1491171079">
              <w:marLeft w:val="0"/>
              <w:marRight w:val="0"/>
              <w:marTop w:val="0"/>
              <w:marBottom w:val="0"/>
              <w:divBdr>
                <w:top w:val="none" w:sz="0" w:space="0" w:color="auto"/>
                <w:left w:val="none" w:sz="0" w:space="0" w:color="auto"/>
                <w:bottom w:val="none" w:sz="0" w:space="0" w:color="auto"/>
                <w:right w:val="none" w:sz="0" w:space="0" w:color="auto"/>
              </w:divBdr>
            </w:div>
          </w:divsChild>
        </w:div>
        <w:div w:id="1745254959">
          <w:marLeft w:val="-225"/>
          <w:marRight w:val="-225"/>
          <w:marTop w:val="0"/>
          <w:marBottom w:val="0"/>
          <w:divBdr>
            <w:top w:val="none" w:sz="0" w:space="0" w:color="auto"/>
            <w:left w:val="none" w:sz="0" w:space="0" w:color="auto"/>
            <w:bottom w:val="none" w:sz="0" w:space="0" w:color="auto"/>
            <w:right w:val="none" w:sz="0" w:space="0" w:color="auto"/>
          </w:divBdr>
          <w:divsChild>
            <w:div w:id="845943236">
              <w:marLeft w:val="0"/>
              <w:marRight w:val="0"/>
              <w:marTop w:val="0"/>
              <w:marBottom w:val="0"/>
              <w:divBdr>
                <w:top w:val="none" w:sz="0" w:space="0" w:color="auto"/>
                <w:left w:val="none" w:sz="0" w:space="0" w:color="auto"/>
                <w:bottom w:val="none" w:sz="0" w:space="0" w:color="auto"/>
                <w:right w:val="none" w:sz="0" w:space="0" w:color="auto"/>
              </w:divBdr>
            </w:div>
            <w:div w:id="479999616">
              <w:marLeft w:val="0"/>
              <w:marRight w:val="0"/>
              <w:marTop w:val="0"/>
              <w:marBottom w:val="0"/>
              <w:divBdr>
                <w:top w:val="none" w:sz="0" w:space="0" w:color="auto"/>
                <w:left w:val="none" w:sz="0" w:space="0" w:color="auto"/>
                <w:bottom w:val="none" w:sz="0" w:space="0" w:color="auto"/>
                <w:right w:val="none" w:sz="0" w:space="0" w:color="auto"/>
              </w:divBdr>
              <w:divsChild>
                <w:div w:id="622856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33912115">
      <w:bodyDiv w:val="1"/>
      <w:marLeft w:val="0"/>
      <w:marRight w:val="0"/>
      <w:marTop w:val="0"/>
      <w:marBottom w:val="0"/>
      <w:divBdr>
        <w:top w:val="none" w:sz="0" w:space="0" w:color="auto"/>
        <w:left w:val="none" w:sz="0" w:space="0" w:color="auto"/>
        <w:bottom w:val="none" w:sz="0" w:space="0" w:color="auto"/>
        <w:right w:val="none" w:sz="0" w:space="0" w:color="auto"/>
      </w:divBdr>
    </w:div>
    <w:div w:id="1000348872">
      <w:bodyDiv w:val="1"/>
      <w:marLeft w:val="0"/>
      <w:marRight w:val="0"/>
      <w:marTop w:val="0"/>
      <w:marBottom w:val="0"/>
      <w:divBdr>
        <w:top w:val="none" w:sz="0" w:space="0" w:color="auto"/>
        <w:left w:val="none" w:sz="0" w:space="0" w:color="auto"/>
        <w:bottom w:val="none" w:sz="0" w:space="0" w:color="auto"/>
        <w:right w:val="none" w:sz="0" w:space="0" w:color="auto"/>
      </w:divBdr>
      <w:divsChild>
        <w:div w:id="667056574">
          <w:marLeft w:val="-225"/>
          <w:marRight w:val="-225"/>
          <w:marTop w:val="0"/>
          <w:marBottom w:val="0"/>
          <w:divBdr>
            <w:top w:val="none" w:sz="0" w:space="0" w:color="auto"/>
            <w:left w:val="none" w:sz="0" w:space="0" w:color="auto"/>
            <w:bottom w:val="none" w:sz="0" w:space="0" w:color="auto"/>
            <w:right w:val="none" w:sz="0" w:space="0" w:color="auto"/>
          </w:divBdr>
          <w:divsChild>
            <w:div w:id="632449302">
              <w:marLeft w:val="0"/>
              <w:marRight w:val="0"/>
              <w:marTop w:val="0"/>
              <w:marBottom w:val="0"/>
              <w:divBdr>
                <w:top w:val="none" w:sz="0" w:space="0" w:color="auto"/>
                <w:left w:val="none" w:sz="0" w:space="0" w:color="auto"/>
                <w:bottom w:val="none" w:sz="0" w:space="0" w:color="auto"/>
                <w:right w:val="none" w:sz="0" w:space="0" w:color="auto"/>
              </w:divBdr>
            </w:div>
          </w:divsChild>
        </w:div>
        <w:div w:id="1924756199">
          <w:marLeft w:val="-225"/>
          <w:marRight w:val="-225"/>
          <w:marTop w:val="0"/>
          <w:marBottom w:val="0"/>
          <w:divBdr>
            <w:top w:val="none" w:sz="0" w:space="0" w:color="auto"/>
            <w:left w:val="none" w:sz="0" w:space="0" w:color="auto"/>
            <w:bottom w:val="none" w:sz="0" w:space="0" w:color="auto"/>
            <w:right w:val="none" w:sz="0" w:space="0" w:color="auto"/>
          </w:divBdr>
          <w:divsChild>
            <w:div w:id="349642407">
              <w:marLeft w:val="0"/>
              <w:marRight w:val="0"/>
              <w:marTop w:val="0"/>
              <w:marBottom w:val="0"/>
              <w:divBdr>
                <w:top w:val="none" w:sz="0" w:space="0" w:color="auto"/>
                <w:left w:val="none" w:sz="0" w:space="0" w:color="auto"/>
                <w:bottom w:val="none" w:sz="0" w:space="0" w:color="auto"/>
                <w:right w:val="none" w:sz="0" w:space="0" w:color="auto"/>
              </w:divBdr>
            </w:div>
          </w:divsChild>
        </w:div>
        <w:div w:id="332073682">
          <w:marLeft w:val="-225"/>
          <w:marRight w:val="-225"/>
          <w:marTop w:val="0"/>
          <w:marBottom w:val="0"/>
          <w:divBdr>
            <w:top w:val="none" w:sz="0" w:space="0" w:color="auto"/>
            <w:left w:val="none" w:sz="0" w:space="0" w:color="auto"/>
            <w:bottom w:val="none" w:sz="0" w:space="0" w:color="auto"/>
            <w:right w:val="none" w:sz="0" w:space="0" w:color="auto"/>
          </w:divBdr>
          <w:divsChild>
            <w:div w:id="818962650">
              <w:marLeft w:val="0"/>
              <w:marRight w:val="0"/>
              <w:marTop w:val="0"/>
              <w:marBottom w:val="0"/>
              <w:divBdr>
                <w:top w:val="none" w:sz="0" w:space="0" w:color="auto"/>
                <w:left w:val="none" w:sz="0" w:space="0" w:color="auto"/>
                <w:bottom w:val="none" w:sz="0" w:space="0" w:color="auto"/>
                <w:right w:val="none" w:sz="0" w:space="0" w:color="auto"/>
              </w:divBdr>
              <w:divsChild>
                <w:div w:id="647248822">
                  <w:marLeft w:val="0"/>
                  <w:marRight w:val="0"/>
                  <w:marTop w:val="0"/>
                  <w:marBottom w:val="450"/>
                  <w:divBdr>
                    <w:top w:val="none" w:sz="0" w:space="0" w:color="auto"/>
                    <w:left w:val="none" w:sz="0" w:space="0" w:color="auto"/>
                    <w:bottom w:val="none" w:sz="0" w:space="0" w:color="auto"/>
                    <w:right w:val="none" w:sz="0" w:space="0" w:color="auto"/>
                  </w:divBdr>
                </w:div>
                <w:div w:id="1591743153">
                  <w:marLeft w:val="0"/>
                  <w:marRight w:val="0"/>
                  <w:marTop w:val="0"/>
                  <w:marBottom w:val="450"/>
                  <w:divBdr>
                    <w:top w:val="none" w:sz="0" w:space="0" w:color="auto"/>
                    <w:left w:val="none" w:sz="0" w:space="0" w:color="auto"/>
                    <w:bottom w:val="none" w:sz="0" w:space="0" w:color="auto"/>
                    <w:right w:val="none" w:sz="0" w:space="0" w:color="auto"/>
                  </w:divBdr>
                </w:div>
                <w:div w:id="724835691">
                  <w:marLeft w:val="0"/>
                  <w:marRight w:val="0"/>
                  <w:marTop w:val="0"/>
                  <w:marBottom w:val="300"/>
                  <w:divBdr>
                    <w:top w:val="none" w:sz="0" w:space="0" w:color="auto"/>
                    <w:left w:val="none" w:sz="0" w:space="0" w:color="auto"/>
                    <w:bottom w:val="none" w:sz="0" w:space="0" w:color="auto"/>
                    <w:right w:val="none" w:sz="0" w:space="0" w:color="auto"/>
                  </w:divBdr>
                  <w:divsChild>
                    <w:div w:id="1478261814">
                      <w:marLeft w:val="0"/>
                      <w:marRight w:val="0"/>
                      <w:marTop w:val="0"/>
                      <w:marBottom w:val="0"/>
                      <w:divBdr>
                        <w:top w:val="none" w:sz="0" w:space="0" w:color="auto"/>
                        <w:left w:val="none" w:sz="0" w:space="0" w:color="auto"/>
                        <w:bottom w:val="none" w:sz="0" w:space="0" w:color="auto"/>
                        <w:right w:val="none" w:sz="0" w:space="0" w:color="auto"/>
                      </w:divBdr>
                      <w:divsChild>
                        <w:div w:id="549803093">
                          <w:marLeft w:val="0"/>
                          <w:marRight w:val="0"/>
                          <w:marTop w:val="0"/>
                          <w:marBottom w:val="0"/>
                          <w:divBdr>
                            <w:top w:val="none" w:sz="0" w:space="7" w:color="auto"/>
                            <w:left w:val="none" w:sz="0" w:space="11" w:color="auto"/>
                            <w:bottom w:val="single" w:sz="6" w:space="9" w:color="ECECEC"/>
                            <w:right w:val="none" w:sz="0" w:space="23" w:color="auto"/>
                          </w:divBdr>
                        </w:div>
                        <w:div w:id="386073536">
                          <w:marLeft w:val="0"/>
                          <w:marRight w:val="0"/>
                          <w:marTop w:val="0"/>
                          <w:marBottom w:val="0"/>
                          <w:divBdr>
                            <w:top w:val="none" w:sz="0" w:space="8" w:color="auto"/>
                            <w:left w:val="none" w:sz="0" w:space="8" w:color="auto"/>
                            <w:bottom w:val="single" w:sz="6" w:space="8" w:color="ECECEC"/>
                            <w:right w:val="none" w:sz="0" w:space="8" w:color="auto"/>
                          </w:divBdr>
                          <w:divsChild>
                            <w:div w:id="1194877989">
                              <w:marLeft w:val="-225"/>
                              <w:marRight w:val="-225"/>
                              <w:marTop w:val="0"/>
                              <w:marBottom w:val="0"/>
                              <w:divBdr>
                                <w:top w:val="none" w:sz="0" w:space="0" w:color="auto"/>
                                <w:left w:val="none" w:sz="0" w:space="0" w:color="auto"/>
                                <w:bottom w:val="none" w:sz="0" w:space="0" w:color="auto"/>
                                <w:right w:val="none" w:sz="0" w:space="0" w:color="auto"/>
                              </w:divBdr>
                              <w:divsChild>
                                <w:div w:id="19104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121">
                      <w:marLeft w:val="0"/>
                      <w:marRight w:val="0"/>
                      <w:marTop w:val="0"/>
                      <w:marBottom w:val="0"/>
                      <w:divBdr>
                        <w:top w:val="none" w:sz="0" w:space="0" w:color="auto"/>
                        <w:left w:val="none" w:sz="0" w:space="0" w:color="auto"/>
                        <w:bottom w:val="none" w:sz="0" w:space="0" w:color="auto"/>
                        <w:right w:val="none" w:sz="0" w:space="0" w:color="auto"/>
                      </w:divBdr>
                      <w:divsChild>
                        <w:div w:id="1140731624">
                          <w:marLeft w:val="0"/>
                          <w:marRight w:val="0"/>
                          <w:marTop w:val="0"/>
                          <w:marBottom w:val="0"/>
                          <w:divBdr>
                            <w:top w:val="none" w:sz="0" w:space="7" w:color="auto"/>
                            <w:left w:val="none" w:sz="0" w:space="11" w:color="auto"/>
                            <w:bottom w:val="single" w:sz="6" w:space="9" w:color="ECECEC"/>
                            <w:right w:val="none" w:sz="0" w:space="23" w:color="auto"/>
                          </w:divBdr>
                        </w:div>
                        <w:div w:id="709458295">
                          <w:marLeft w:val="0"/>
                          <w:marRight w:val="0"/>
                          <w:marTop w:val="0"/>
                          <w:marBottom w:val="0"/>
                          <w:divBdr>
                            <w:top w:val="none" w:sz="0" w:space="8" w:color="auto"/>
                            <w:left w:val="none" w:sz="0" w:space="8" w:color="auto"/>
                            <w:bottom w:val="single" w:sz="6" w:space="8" w:color="ECECEC"/>
                            <w:right w:val="none" w:sz="0" w:space="8" w:color="auto"/>
                          </w:divBdr>
                          <w:divsChild>
                            <w:div w:id="800146728">
                              <w:marLeft w:val="-225"/>
                              <w:marRight w:val="-225"/>
                              <w:marTop w:val="0"/>
                              <w:marBottom w:val="0"/>
                              <w:divBdr>
                                <w:top w:val="none" w:sz="0" w:space="0" w:color="auto"/>
                                <w:left w:val="none" w:sz="0" w:space="0" w:color="auto"/>
                                <w:bottom w:val="none" w:sz="0" w:space="0" w:color="auto"/>
                                <w:right w:val="none" w:sz="0" w:space="0" w:color="auto"/>
                              </w:divBdr>
                              <w:divsChild>
                                <w:div w:id="2457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78952">
                      <w:marLeft w:val="0"/>
                      <w:marRight w:val="0"/>
                      <w:marTop w:val="0"/>
                      <w:marBottom w:val="0"/>
                      <w:divBdr>
                        <w:top w:val="none" w:sz="0" w:space="0" w:color="auto"/>
                        <w:left w:val="none" w:sz="0" w:space="0" w:color="auto"/>
                        <w:bottom w:val="none" w:sz="0" w:space="0" w:color="auto"/>
                        <w:right w:val="none" w:sz="0" w:space="0" w:color="auto"/>
                      </w:divBdr>
                      <w:divsChild>
                        <w:div w:id="1714961887">
                          <w:marLeft w:val="0"/>
                          <w:marRight w:val="0"/>
                          <w:marTop w:val="0"/>
                          <w:marBottom w:val="0"/>
                          <w:divBdr>
                            <w:top w:val="none" w:sz="0" w:space="7" w:color="auto"/>
                            <w:left w:val="none" w:sz="0" w:space="11" w:color="auto"/>
                            <w:bottom w:val="single" w:sz="6" w:space="9" w:color="ECECEC"/>
                            <w:right w:val="none" w:sz="0" w:space="23" w:color="auto"/>
                          </w:divBdr>
                        </w:div>
                        <w:div w:id="259919012">
                          <w:marLeft w:val="0"/>
                          <w:marRight w:val="0"/>
                          <w:marTop w:val="0"/>
                          <w:marBottom w:val="0"/>
                          <w:divBdr>
                            <w:top w:val="none" w:sz="0" w:space="8" w:color="auto"/>
                            <w:left w:val="none" w:sz="0" w:space="8" w:color="auto"/>
                            <w:bottom w:val="single" w:sz="6" w:space="8" w:color="ECECEC"/>
                            <w:right w:val="none" w:sz="0" w:space="8" w:color="auto"/>
                          </w:divBdr>
                          <w:divsChild>
                            <w:div w:id="1387145066">
                              <w:marLeft w:val="-225"/>
                              <w:marRight w:val="-225"/>
                              <w:marTop w:val="0"/>
                              <w:marBottom w:val="0"/>
                              <w:divBdr>
                                <w:top w:val="none" w:sz="0" w:space="0" w:color="auto"/>
                                <w:left w:val="none" w:sz="0" w:space="0" w:color="auto"/>
                                <w:bottom w:val="none" w:sz="0" w:space="0" w:color="auto"/>
                                <w:right w:val="none" w:sz="0" w:space="0" w:color="auto"/>
                              </w:divBdr>
                              <w:divsChild>
                                <w:div w:id="5483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944733">
              <w:marLeft w:val="0"/>
              <w:marRight w:val="0"/>
              <w:marTop w:val="0"/>
              <w:marBottom w:val="0"/>
              <w:divBdr>
                <w:top w:val="none" w:sz="0" w:space="0" w:color="auto"/>
                <w:left w:val="none" w:sz="0" w:space="0" w:color="auto"/>
                <w:bottom w:val="none" w:sz="0" w:space="0" w:color="auto"/>
                <w:right w:val="none" w:sz="0" w:space="0" w:color="auto"/>
              </w:divBdr>
              <w:divsChild>
                <w:div w:id="2047099779">
                  <w:marLeft w:val="0"/>
                  <w:marRight w:val="0"/>
                  <w:marTop w:val="0"/>
                  <w:marBottom w:val="450"/>
                  <w:divBdr>
                    <w:top w:val="none" w:sz="0" w:space="0" w:color="auto"/>
                    <w:left w:val="none" w:sz="0" w:space="0" w:color="auto"/>
                    <w:bottom w:val="none" w:sz="0" w:space="0" w:color="auto"/>
                    <w:right w:val="none" w:sz="0" w:space="0" w:color="auto"/>
                  </w:divBdr>
                  <w:divsChild>
                    <w:div w:id="639192036">
                      <w:marLeft w:val="0"/>
                      <w:marRight w:val="0"/>
                      <w:marTop w:val="525"/>
                      <w:marBottom w:val="0"/>
                      <w:divBdr>
                        <w:top w:val="single" w:sz="6" w:space="31" w:color="E0E0E0"/>
                        <w:left w:val="single" w:sz="6" w:space="23" w:color="E0E0E0"/>
                        <w:bottom w:val="single" w:sz="6" w:space="23" w:color="E0E0E0"/>
                        <w:right w:val="single" w:sz="6" w:space="23" w:color="E0E0E0"/>
                      </w:divBdr>
                    </w:div>
                  </w:divsChild>
                </w:div>
                <w:div w:id="1094862674">
                  <w:marLeft w:val="0"/>
                  <w:marRight w:val="0"/>
                  <w:marTop w:val="0"/>
                  <w:marBottom w:val="300"/>
                  <w:divBdr>
                    <w:top w:val="single" w:sz="6" w:space="0" w:color="E3E3E3"/>
                    <w:left w:val="single" w:sz="6" w:space="0" w:color="E3E3E3"/>
                    <w:bottom w:val="single" w:sz="6" w:space="0" w:color="E3E3E3"/>
                    <w:right w:val="single" w:sz="6" w:space="0" w:color="E3E3E3"/>
                  </w:divBdr>
                  <w:divsChild>
                    <w:div w:id="901988421">
                      <w:marLeft w:val="0"/>
                      <w:marRight w:val="0"/>
                      <w:marTop w:val="0"/>
                      <w:marBottom w:val="0"/>
                      <w:divBdr>
                        <w:top w:val="none" w:sz="0" w:space="0" w:color="auto"/>
                        <w:left w:val="none" w:sz="0" w:space="0" w:color="auto"/>
                        <w:bottom w:val="none" w:sz="0" w:space="0" w:color="auto"/>
                        <w:right w:val="none" w:sz="0" w:space="0" w:color="auto"/>
                      </w:divBdr>
                      <w:divsChild>
                        <w:div w:id="7041336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52665869">
          <w:marLeft w:val="-225"/>
          <w:marRight w:val="-225"/>
          <w:marTop w:val="0"/>
          <w:marBottom w:val="0"/>
          <w:divBdr>
            <w:top w:val="none" w:sz="0" w:space="0" w:color="auto"/>
            <w:left w:val="none" w:sz="0" w:space="0" w:color="auto"/>
            <w:bottom w:val="none" w:sz="0" w:space="0" w:color="auto"/>
            <w:right w:val="none" w:sz="0" w:space="0" w:color="auto"/>
          </w:divBdr>
          <w:divsChild>
            <w:div w:id="702169760">
              <w:marLeft w:val="0"/>
              <w:marRight w:val="0"/>
              <w:marTop w:val="0"/>
              <w:marBottom w:val="0"/>
              <w:divBdr>
                <w:top w:val="none" w:sz="0" w:space="0" w:color="auto"/>
                <w:left w:val="none" w:sz="0" w:space="0" w:color="auto"/>
                <w:bottom w:val="none" w:sz="0" w:space="0" w:color="auto"/>
                <w:right w:val="none" w:sz="0" w:space="0" w:color="auto"/>
              </w:divBdr>
            </w:div>
          </w:divsChild>
        </w:div>
        <w:div w:id="356155022">
          <w:marLeft w:val="-225"/>
          <w:marRight w:val="-225"/>
          <w:marTop w:val="0"/>
          <w:marBottom w:val="0"/>
          <w:divBdr>
            <w:top w:val="none" w:sz="0" w:space="0" w:color="auto"/>
            <w:left w:val="none" w:sz="0" w:space="0" w:color="auto"/>
            <w:bottom w:val="none" w:sz="0" w:space="0" w:color="auto"/>
            <w:right w:val="none" w:sz="0" w:space="0" w:color="auto"/>
          </w:divBdr>
          <w:divsChild>
            <w:div w:id="215626361">
              <w:marLeft w:val="0"/>
              <w:marRight w:val="0"/>
              <w:marTop w:val="0"/>
              <w:marBottom w:val="0"/>
              <w:divBdr>
                <w:top w:val="none" w:sz="0" w:space="0" w:color="auto"/>
                <w:left w:val="none" w:sz="0" w:space="0" w:color="auto"/>
                <w:bottom w:val="none" w:sz="0" w:space="0" w:color="auto"/>
                <w:right w:val="none" w:sz="0" w:space="0" w:color="auto"/>
              </w:divBdr>
            </w:div>
            <w:div w:id="708408799">
              <w:marLeft w:val="0"/>
              <w:marRight w:val="0"/>
              <w:marTop w:val="0"/>
              <w:marBottom w:val="0"/>
              <w:divBdr>
                <w:top w:val="none" w:sz="0" w:space="0" w:color="auto"/>
                <w:left w:val="none" w:sz="0" w:space="0" w:color="auto"/>
                <w:bottom w:val="none" w:sz="0" w:space="0" w:color="auto"/>
                <w:right w:val="none" w:sz="0" w:space="0" w:color="auto"/>
              </w:divBdr>
              <w:divsChild>
                <w:div w:id="18105911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56863596">
      <w:bodyDiv w:val="1"/>
      <w:marLeft w:val="0"/>
      <w:marRight w:val="0"/>
      <w:marTop w:val="0"/>
      <w:marBottom w:val="0"/>
      <w:divBdr>
        <w:top w:val="none" w:sz="0" w:space="0" w:color="auto"/>
        <w:left w:val="none" w:sz="0" w:space="0" w:color="auto"/>
        <w:bottom w:val="none" w:sz="0" w:space="0" w:color="auto"/>
        <w:right w:val="none" w:sz="0" w:space="0" w:color="auto"/>
      </w:divBdr>
    </w:div>
    <w:div w:id="1298494497">
      <w:bodyDiv w:val="1"/>
      <w:marLeft w:val="0"/>
      <w:marRight w:val="0"/>
      <w:marTop w:val="0"/>
      <w:marBottom w:val="0"/>
      <w:divBdr>
        <w:top w:val="none" w:sz="0" w:space="0" w:color="auto"/>
        <w:left w:val="none" w:sz="0" w:space="0" w:color="auto"/>
        <w:bottom w:val="none" w:sz="0" w:space="0" w:color="auto"/>
        <w:right w:val="none" w:sz="0" w:space="0" w:color="auto"/>
      </w:divBdr>
    </w:div>
    <w:div w:id="1374960498">
      <w:bodyDiv w:val="1"/>
      <w:marLeft w:val="0"/>
      <w:marRight w:val="0"/>
      <w:marTop w:val="0"/>
      <w:marBottom w:val="0"/>
      <w:divBdr>
        <w:top w:val="none" w:sz="0" w:space="0" w:color="auto"/>
        <w:left w:val="none" w:sz="0" w:space="0" w:color="auto"/>
        <w:bottom w:val="none" w:sz="0" w:space="0" w:color="auto"/>
        <w:right w:val="none" w:sz="0" w:space="0" w:color="auto"/>
      </w:divBdr>
    </w:div>
    <w:div w:id="1391463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lead.eu/wp-content/uploads/2015/11/FemfaktorConsulting_.pdf" TargetMode="External"/><Relationship Id="rId10"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2965</Words>
  <Characters>18088</Characters>
  <Application>Microsoft Macintosh Word</Application>
  <DocSecurity>0</DocSecurity>
  <Lines>150</Lines>
  <Paragraphs>42</Paragraphs>
  <ScaleCrop>false</ScaleCrop>
  <HeadingPairs>
    <vt:vector size="4" baseType="variant">
      <vt:variant>
        <vt:lpstr>Titel</vt:lpstr>
      </vt:variant>
      <vt:variant>
        <vt:i4>1</vt:i4>
      </vt:variant>
      <vt:variant>
        <vt:lpstr>Headings</vt:lpstr>
      </vt:variant>
      <vt:variant>
        <vt:i4>88</vt:i4>
      </vt:variant>
    </vt:vector>
  </HeadingPairs>
  <TitlesOfParts>
    <vt:vector size="89" baseType="lpstr">
      <vt:lpstr/>
      <vt:lpstr>        OK specialist grundstamme pakke</vt:lpstr>
      <vt:lpstr>        Grundstammeforløbet er godkendt af arbejds- og organisationspsykologisk fagnævn </vt:lpstr>
      <vt:lpstr>        Formålet med uddannelsen er at kvalificere psykologer til i deres virke  at bidr</vt:lpstr>
      <vt:lpstr>        en balanceret  opmærksomhed på individ, gruppe og organisation</vt:lpstr>
      <vt:lpstr>        en balanceret opmærksomhed på organisation og det store fælleskab, den er indlej</vt:lpstr>
      <vt:lpstr>        en balanceret opmærksomhed på organisationen og det miljø, den er indlejret i </vt:lpstr>
      <vt:lpstr>        en historisk opmærksomhed, med inddragelse af det fortidige, det nutidige og det</vt:lpstr>
      <vt:lpstr>        at der skabes en balance mellem arbejde og liv i almindelighed </vt:lpstr>
      <vt:lpstr>        at der skabes en balance mellem sundhed og effektivitet</vt:lpstr>
      <vt:lpstr>        at perspektivet på det indre og perspektivet på det ydre er samtænkt i en udvikl</vt:lpstr>
      <vt:lpstr>        at der skabes en kultur i arbejdsliv og i organisation, der er båret af bæredygt</vt:lpstr>
      <vt:lpstr>        at der skabes strukturer i organisationen, der matcher og støtter den ønskede ku</vt:lpstr>
      <vt:lpstr>        en leder, der idealiserer et trivselsfuldt og socialt bærerdygtigt arbejdsliv, d</vt:lpstr>
      <vt:lpstr>        et blik for og håndtering af de etiske dilemmaer, der opstår i bæredygtigt udvik</vt:lpstr>
      <vt:lpstr>        </vt:lpstr>
      <vt:lpstr>        Videnskabsteoretisk anlægges en kritisk realistisk forståelse af virkeligheden ,</vt:lpstr>
      <vt:lpstr>        Der inddrages forskellige teorier (se litteraturliste) til belysning af de temae</vt:lpstr>
      <vt:lpstr>        </vt:lpstr>
      <vt:lpstr>        Pakkens indholdsmæssige temaer</vt:lpstr>
      <vt:lpstr>        Psykologen på grundstammeforløbet vil efter gennemført forløb være introduceret </vt:lpstr>
      <vt:lpstr>        Organisation og organisationsudvikling </vt:lpstr>
      <vt:lpstr>        Arbejde, arbejdsmarkedet og arbejdsidentitet – herunder det rummelige arbejdsmar</vt:lpstr>
      <vt:lpstr>        Arbejdsmiljø og arbejdsmiljø udvikling</vt:lpstr>
      <vt:lpstr>        Projektudvikling og procesledelse</vt:lpstr>
      <vt:lpstr>        Konsultation og intervention over for individer, grupper og organisationer</vt:lpstr>
      <vt:lpstr>        Ledelse, ledelse af anden orden </vt:lpstr>
      <vt:lpstr>        Det personlige lederskab og følgeskab</vt:lpstr>
      <vt:lpstr>        Dynamikker i organisation, grupper og individer, herunder følelsers betydning</vt:lpstr>
      <vt:lpstr>        Trivsel og stress</vt:lpstr>
      <vt:lpstr>        Resultater og målstyring</vt:lpstr>
      <vt:lpstr>        </vt:lpstr>
      <vt:lpstr>        Grundet de valgte metoder (se nedenfor) i grundstammeforløbet forventes det at d</vt:lpstr>
      <vt:lpstr>        Forholde sig refleksivt til sig selv, de relationer hun  indgår  og de opgaver h</vt:lpstr>
      <vt:lpstr>        Reflektere over hvordan analyser foretages af arbejde og organisationer med afsæ</vt:lpstr>
      <vt:lpstr>        Reflektere over hvordan der kan interveneres i arbejde og organisationer, så der</vt:lpstr>
      <vt:lpstr>        </vt:lpstr>
      <vt:lpstr>        Uddannelsens opbygning</vt:lpstr>
      <vt:lpstr>        Uddannelsen forløber over 2 år, i hvilke der er indlagt 10 x 2 kursusdage svaren</vt:lpstr>
      <vt:lpstr>        Uddannelsen er opbygget som et aktionslæringsforløb . Kort fortalt vil det sige </vt:lpstr>
      <vt:lpstr>        Dvs.  at der udover de 10x2 kursusdage ligger minimum 10 aktionslæringsgruppedag</vt:lpstr>
      <vt:lpstr>        /</vt:lpstr>
      <vt:lpstr>        De 120 timer på kursusdagene er fordelt således, at der bruges 40 timer på teori</vt:lpstr>
      <vt:lpstr>        Konkret kunne en plan for en kursusdage se således ud. Formiddag 2 timers teori,</vt:lpstr>
      <vt:lpstr>        Ved systematisk at inddrage erfaringer fra praksis og systematisk arbejde med vi</vt:lpstr>
      <vt:lpstr>        Det første år vil indholdsmæssigt fokusere på generelle arbejds- og organisation</vt:lpstr>
      <vt:lpstr>        Det andet år vil der blive arbejdet med mere specifikke temaer, nemlig: Ledelse,</vt:lpstr>
      <vt:lpstr>        Etiske dilemmaer vil blive inddraget løbende. </vt:lpstr>
      <vt:lpstr>        Supervisionen forgår i grupper. Afhængigt af antal tilmeldte og kursusudbydernes</vt:lpstr>
      <vt:lpstr>        I forløbet undervises der systematisk i relevante temaer, der dels er styret af </vt:lpstr>
      <vt:lpstr>        </vt:lpstr>
      <vt:lpstr>        Uddannelsens metoder:</vt:lpstr>
      <vt:lpstr>        Vi vil etablere og agere som en organisation, der har til formål;  dels at udvik</vt:lpstr>
      <vt:lpstr>        </vt:lpstr>
      <vt:lpstr>        </vt:lpstr>
      <vt:lpstr>        Undervisningsplan (vejledende) start august 2017 og slut marts 2019</vt:lpstr>
      <vt:lpstr>        </vt:lpstr>
      <vt:lpstr>        </vt:lpstr>
      <vt:lpstr>        Den teoretiske del: </vt:lpstr>
      <vt:lpstr>        Teorierne er valgt så de matcher temaerne og i videst muligt omfang også anlægge</vt:lpstr>
      <vt:lpstr>        </vt:lpstr>
      <vt:lpstr>        Supervision i grundstammen: </vt:lpstr>
      <vt:lpstr>        Supervisionen foregår i grupper. Gruppen vil normalt blive inddraget som reflekt</vt:lpstr>
      <vt:lpstr>        Underviserne superviserer hinanden i forhold til supervisions og vejledningsopga</vt:lpstr>
      <vt:lpstr>        </vt:lpstr>
      <vt:lpstr>        Case studie:</vt:lpstr>
      <vt:lpstr>        Casestudiet kan være grundlaget for en rapport eller anden form for formidling </vt:lpstr>
      <vt:lpstr>        </vt:lpstr>
      <vt:lpstr>        Formidling:</vt:lpstr>
      <vt:lpstr>        Grundstammeforløbet afsluttes med en rapport eller anden formidlingsmetode.</vt:lpstr>
      <vt:lpstr>        Rapporten skal have et omfang på 10-20 sider. Man kan formidle alene eller i sam</vt:lpstr>
      <vt:lpstr>        </vt:lpstr>
      <vt:lpstr>        Underviserne:</vt:lpstr>
      <vt:lpstr>        </vt:lpstr>
      <vt:lpstr>        Deltagerne:</vt:lpstr>
      <vt:lpstr>        Autoriserede psykologer, der ønsker at blive specialister i arbejds- og organisa</vt:lpstr>
      <vt:lpstr>        </vt:lpstr>
      <vt:lpstr>        Deltagelse:</vt:lpstr>
      <vt:lpstr>        Som en del af pakken er der et individuelt formøde, hvor forventninger bliver af</vt:lpstr>
      <vt:lpstr>        For at få fuldt kursusbevis kræves en deltagelse på min. 90 % af undervisningsti</vt:lpstr>
      <vt:lpstr>        </vt:lpstr>
      <vt:lpstr>        Kursussted:</vt:lpstr>
      <vt:lpstr>        </vt:lpstr>
      <vt:lpstr>        Pris:</vt:lpstr>
      <vt:lpstr>        Prisen for hele forløbet er 80000 kr ekskl. Moms. Beløbet betales senest d. 1.5.</vt:lpstr>
      <vt:lpstr>        </vt:lpstr>
      <vt:lpstr>        Litteratur:</vt:lpstr>
      <vt:lpstr>        Samlet liste, når vi er blevet enige… evt med præsentation af litterturen</vt:lpstr>
      <vt:lpstr>        </vt:lpstr>
    </vt:vector>
  </TitlesOfParts>
  <Company>Psykolog-Bro</Company>
  <LinksUpToDate>false</LinksUpToDate>
  <CharactersWithSpaces>21011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Bro</dc:creator>
  <cp:lastModifiedBy>Kirsten Bro</cp:lastModifiedBy>
  <cp:revision>2</cp:revision>
  <dcterms:created xsi:type="dcterms:W3CDTF">2017-01-10T13:46:00Z</dcterms:created>
  <dcterms:modified xsi:type="dcterms:W3CDTF">2017-01-10T13:46:00Z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