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D1" w:rsidRDefault="004E5AD1" w:rsidP="00003295">
      <w:pPr>
        <w:jc w:val="center"/>
        <w:rPr>
          <w:b/>
          <w:sz w:val="48"/>
          <w:szCs w:val="48"/>
        </w:rPr>
      </w:pPr>
    </w:p>
    <w:p w:rsidR="004E5AD1" w:rsidRDefault="004E5AD1" w:rsidP="00003295">
      <w:pPr>
        <w:jc w:val="center"/>
        <w:rPr>
          <w:b/>
          <w:sz w:val="48"/>
          <w:szCs w:val="48"/>
        </w:rPr>
      </w:pPr>
    </w:p>
    <w:p w:rsidR="004E5AD1" w:rsidRDefault="004E5AD1" w:rsidP="00003295">
      <w:pPr>
        <w:jc w:val="center"/>
        <w:rPr>
          <w:b/>
          <w:sz w:val="48"/>
          <w:szCs w:val="48"/>
        </w:rPr>
      </w:pPr>
    </w:p>
    <w:p w:rsidR="004E5AD1" w:rsidRDefault="004E5AD1" w:rsidP="00003295">
      <w:pPr>
        <w:jc w:val="center"/>
        <w:rPr>
          <w:b/>
          <w:sz w:val="48"/>
          <w:szCs w:val="48"/>
        </w:rPr>
      </w:pPr>
    </w:p>
    <w:p w:rsidR="004E5AD1" w:rsidRDefault="004E5AD1" w:rsidP="00003295">
      <w:pPr>
        <w:jc w:val="center"/>
        <w:rPr>
          <w:b/>
          <w:sz w:val="48"/>
          <w:szCs w:val="48"/>
        </w:rPr>
      </w:pPr>
    </w:p>
    <w:p w:rsidR="00003295" w:rsidRDefault="00003295" w:rsidP="00003295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BF4B15">
        <w:rPr>
          <w:b/>
          <w:sz w:val="48"/>
          <w:szCs w:val="48"/>
        </w:rPr>
        <w:t>Organisationsudvikling i et fremtidsperspektiv</w:t>
      </w:r>
      <w:r>
        <w:rPr>
          <w:b/>
          <w:sz w:val="48"/>
          <w:szCs w:val="48"/>
        </w:rPr>
        <w:t xml:space="preserve"> – </w:t>
      </w:r>
    </w:p>
    <w:p w:rsidR="009F30F2" w:rsidRDefault="00003295" w:rsidP="00003295">
      <w:pPr>
        <w:jc w:val="center"/>
        <w:rPr>
          <w:b/>
          <w:sz w:val="48"/>
          <w:szCs w:val="48"/>
        </w:rPr>
      </w:pPr>
      <w:r w:rsidRPr="00003295">
        <w:rPr>
          <w:b/>
          <w:sz w:val="28"/>
          <w:szCs w:val="28"/>
        </w:rPr>
        <w:t>Hvad er fremtidens forståelse og hvad kunne være din virksomheds næste skridt?</w:t>
      </w:r>
    </w:p>
    <w:p w:rsidR="00003295" w:rsidRDefault="00003295" w:rsidP="009F30F2">
      <w:pPr>
        <w:jc w:val="center"/>
        <w:rPr>
          <w:b/>
          <w:sz w:val="48"/>
          <w:szCs w:val="48"/>
        </w:rPr>
      </w:pPr>
    </w:p>
    <w:p w:rsidR="00970419" w:rsidRDefault="009F30F2" w:rsidP="009F30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Et fyraftensmøde med </w:t>
      </w:r>
    </w:p>
    <w:p w:rsidR="009F30F2" w:rsidRDefault="009F30F2" w:rsidP="009F30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Bente Refslund og Kirsten Bro</w:t>
      </w:r>
    </w:p>
    <w:p w:rsidR="00BF3D63" w:rsidRDefault="00BF3D63"/>
    <w:p w:rsidR="006F370B" w:rsidRDefault="006F370B"/>
    <w:p w:rsidR="009F30F2" w:rsidRDefault="009F30F2"/>
    <w:p w:rsidR="008A26E3" w:rsidRDefault="008A26E3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9F30F2" w:rsidRDefault="009F30F2" w:rsidP="009F30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Kunstcentret </w:t>
      </w:r>
      <w:r w:rsidRPr="00392630">
        <w:rPr>
          <w:b/>
          <w:sz w:val="48"/>
          <w:szCs w:val="48"/>
        </w:rPr>
        <w:t>Silkeborg</w:t>
      </w:r>
      <w:r>
        <w:rPr>
          <w:b/>
          <w:sz w:val="48"/>
          <w:szCs w:val="48"/>
        </w:rPr>
        <w:t xml:space="preserve"> Bad</w:t>
      </w:r>
    </w:p>
    <w:p w:rsidR="009F30F2" w:rsidRDefault="009F30F2" w:rsidP="009F30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</w:t>
      </w:r>
      <w:r w:rsidR="008E39D3"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>. aug. kl. 17-19.30</w:t>
      </w:r>
    </w:p>
    <w:p w:rsidR="009F30F2" w:rsidRPr="00392630" w:rsidRDefault="009F30F2" w:rsidP="009F30F2">
      <w:pPr>
        <w:jc w:val="center"/>
        <w:rPr>
          <w:b/>
          <w:sz w:val="48"/>
          <w:szCs w:val="48"/>
        </w:rPr>
      </w:pPr>
    </w:p>
    <w:p w:rsidR="009F30F2" w:rsidRDefault="009F30F2" w:rsidP="009F30F2">
      <w:pPr>
        <w:spacing w:after="0"/>
      </w:pPr>
    </w:p>
    <w:p w:rsidR="009F30F2" w:rsidRDefault="009F30F2" w:rsidP="009F30F2">
      <w:pPr>
        <w:spacing w:after="0"/>
      </w:pPr>
      <w:r>
        <w:t>Er du optaget af at din organisation tilpasser sig fremtiden?</w:t>
      </w:r>
    </w:p>
    <w:p w:rsidR="009F30F2" w:rsidRDefault="009F30F2" w:rsidP="009F30F2">
      <w:pPr>
        <w:spacing w:after="0"/>
      </w:pPr>
      <w:r>
        <w:t>Er du leder – alene eller i et team?</w:t>
      </w:r>
    </w:p>
    <w:p w:rsidR="009F30F2" w:rsidRDefault="009F30F2" w:rsidP="009F30F2">
      <w:pPr>
        <w:spacing w:after="0"/>
      </w:pPr>
    </w:p>
    <w:p w:rsidR="009F30F2" w:rsidRDefault="009F30F2" w:rsidP="009F30F2">
      <w:pPr>
        <w:spacing w:after="0"/>
      </w:pPr>
      <w:r>
        <w:t>Så vil du sikkert være interesseret i at møde nye forståelser af organisationer og deres udvikling.</w:t>
      </w:r>
    </w:p>
    <w:p w:rsidR="009F30F2" w:rsidRDefault="009F30F2" w:rsidP="009F30F2">
      <w:pPr>
        <w:spacing w:after="0"/>
      </w:pPr>
    </w:p>
    <w:p w:rsidR="009F30F2" w:rsidRDefault="009F30F2" w:rsidP="009F30F2">
      <w:pPr>
        <w:spacing w:after="0"/>
      </w:pPr>
      <w:r>
        <w:t xml:space="preserve">På dette møde vil vi introducere dig til </w:t>
      </w:r>
      <w:proofErr w:type="spellStart"/>
      <w:r>
        <w:t>Teal</w:t>
      </w:r>
      <w:proofErr w:type="spellEnd"/>
      <w:r>
        <w:t xml:space="preserve"> organisationen, som en ny mulighed for at forstå og udvikle din egen organisation. Vores introduktion vil omfatte inspirerende oplæg og mulighed for at undersøge din egen organisation set i et </w:t>
      </w:r>
      <w:proofErr w:type="spellStart"/>
      <w:r>
        <w:t>Teal</w:t>
      </w:r>
      <w:proofErr w:type="spellEnd"/>
      <w:r>
        <w:t xml:space="preserve"> perspektiv sammen med andre ledere. </w:t>
      </w:r>
    </w:p>
    <w:p w:rsidR="009F30F2" w:rsidRDefault="009F30F2" w:rsidP="009F30F2">
      <w:pPr>
        <w:spacing w:after="0"/>
      </w:pPr>
    </w:p>
    <w:p w:rsidR="009F30F2" w:rsidRDefault="009F30F2" w:rsidP="009F30F2">
      <w:pPr>
        <w:spacing w:after="0"/>
        <w:rPr>
          <w:b/>
        </w:rPr>
      </w:pPr>
      <w:r>
        <w:rPr>
          <w:b/>
        </w:rPr>
        <w:t xml:space="preserve">Hvad er en </w:t>
      </w:r>
      <w:proofErr w:type="spellStart"/>
      <w:r>
        <w:rPr>
          <w:b/>
        </w:rPr>
        <w:t>Teal</w:t>
      </w:r>
      <w:proofErr w:type="spellEnd"/>
      <w:r>
        <w:rPr>
          <w:b/>
        </w:rPr>
        <w:t xml:space="preserve"> organisation?</w:t>
      </w:r>
    </w:p>
    <w:p w:rsidR="009F30F2" w:rsidRPr="009F30F2" w:rsidRDefault="009F30F2" w:rsidP="009F30F2">
      <w:pPr>
        <w:spacing w:after="0"/>
      </w:pPr>
      <w:r>
        <w:t xml:space="preserve">Mange organisationer kan have stærke </w:t>
      </w:r>
      <w:proofErr w:type="spellStart"/>
      <w:r>
        <w:t>Teal</w:t>
      </w:r>
      <w:proofErr w:type="spellEnd"/>
      <w:r>
        <w:t xml:space="preserve"> elementer. Når </w:t>
      </w:r>
      <w:proofErr w:type="spellStart"/>
      <w:r>
        <w:t>Teal</w:t>
      </w:r>
      <w:proofErr w:type="spellEnd"/>
      <w:r>
        <w:t xml:space="preserve"> er til stede i organisationen vil der være</w:t>
      </w:r>
    </w:p>
    <w:p w:rsidR="009F30F2" w:rsidRDefault="009F30F2" w:rsidP="009F30F2">
      <w:pPr>
        <w:pStyle w:val="Listeafsnit"/>
        <w:numPr>
          <w:ilvl w:val="0"/>
          <w:numId w:val="1"/>
        </w:numPr>
        <w:spacing w:after="0"/>
      </w:pPr>
      <w:r>
        <w:t>Selvledelse – en organisering baseret på kollegiale relationer uden hierarki og konsensus</w:t>
      </w:r>
    </w:p>
    <w:p w:rsidR="009F30F2" w:rsidRDefault="009F30F2" w:rsidP="009F30F2">
      <w:pPr>
        <w:pStyle w:val="Listeafsnit"/>
        <w:numPr>
          <w:ilvl w:val="0"/>
          <w:numId w:val="1"/>
        </w:numPr>
        <w:spacing w:after="0"/>
      </w:pPr>
      <w:r>
        <w:t>Helhed i arbejdet – invitation til at holde fast i indre helhed og bringe alt, hvad vi er med på arbejde</w:t>
      </w:r>
    </w:p>
    <w:p w:rsidR="009F30F2" w:rsidRPr="00A8022A" w:rsidRDefault="009F30F2" w:rsidP="009F30F2">
      <w:pPr>
        <w:pStyle w:val="Listeafsnit"/>
        <w:numPr>
          <w:ilvl w:val="0"/>
          <w:numId w:val="1"/>
        </w:numPr>
        <w:spacing w:after="0"/>
      </w:pPr>
      <w:r>
        <w:t>Fokus på det evolutionære formål</w:t>
      </w:r>
      <w:r w:rsidR="00366229">
        <w:t xml:space="preserve"> med organisationen. Det vil</w:t>
      </w:r>
      <w:r>
        <w:t xml:space="preserve"> sige at forstå meningen med organisationen, hvad den ønsker at blive til og hvilket formål, den ønsker at tjene</w:t>
      </w:r>
    </w:p>
    <w:p w:rsidR="009F30F2" w:rsidRDefault="009F30F2" w:rsidP="009F30F2">
      <w:pPr>
        <w:spacing w:after="0"/>
        <w:jc w:val="center"/>
        <w:rPr>
          <w:b/>
        </w:rPr>
      </w:pPr>
    </w:p>
    <w:p w:rsidR="009F30F2" w:rsidRDefault="009F30F2" w:rsidP="009F30F2">
      <w:pPr>
        <w:spacing w:after="0"/>
        <w:jc w:val="center"/>
        <w:rPr>
          <w:b/>
        </w:rPr>
      </w:pPr>
    </w:p>
    <w:p w:rsidR="009F30F2" w:rsidRPr="005E7DEC" w:rsidRDefault="009F30F2" w:rsidP="009F30F2">
      <w:pPr>
        <w:spacing w:after="0"/>
        <w:jc w:val="center"/>
        <w:rPr>
          <w:b/>
          <w:sz w:val="28"/>
          <w:szCs w:val="28"/>
        </w:rPr>
      </w:pPr>
      <w:r w:rsidRPr="005E7DEC">
        <w:rPr>
          <w:b/>
          <w:sz w:val="28"/>
          <w:szCs w:val="28"/>
        </w:rPr>
        <w:t>Program</w:t>
      </w:r>
    </w:p>
    <w:p w:rsidR="009F30F2" w:rsidRDefault="009F30F2" w:rsidP="009F30F2">
      <w:pPr>
        <w:spacing w:after="0"/>
        <w:rPr>
          <w:b/>
        </w:rPr>
      </w:pPr>
      <w:r>
        <w:rPr>
          <w:b/>
        </w:rPr>
        <w:t xml:space="preserve">Velkomst </w:t>
      </w:r>
    </w:p>
    <w:p w:rsidR="009F30F2" w:rsidRDefault="009F30F2" w:rsidP="009F30F2">
      <w:pPr>
        <w:spacing w:after="0"/>
        <w:rPr>
          <w:b/>
        </w:rPr>
      </w:pPr>
    </w:p>
    <w:p w:rsidR="009F30F2" w:rsidRDefault="009F30F2" w:rsidP="009F30F2">
      <w:pPr>
        <w:spacing w:after="0"/>
        <w:rPr>
          <w:b/>
        </w:rPr>
      </w:pPr>
      <w:r>
        <w:rPr>
          <w:b/>
        </w:rPr>
        <w:t>Introduktion til Kunstcentret Silkeborg Bad v. direktør Iben From</w:t>
      </w:r>
    </w:p>
    <w:p w:rsidR="009F30F2" w:rsidRDefault="009F30F2" w:rsidP="009F30F2">
      <w:pPr>
        <w:spacing w:after="0"/>
        <w:rPr>
          <w:b/>
        </w:rPr>
      </w:pPr>
    </w:p>
    <w:p w:rsidR="009F30F2" w:rsidRDefault="009F30F2" w:rsidP="009F30F2">
      <w:pPr>
        <w:spacing w:after="0"/>
        <w:rPr>
          <w:b/>
        </w:rPr>
      </w:pPr>
      <w:r>
        <w:rPr>
          <w:b/>
        </w:rPr>
        <w:t xml:space="preserve">Oplæg om </w:t>
      </w:r>
      <w:proofErr w:type="spellStart"/>
      <w:r>
        <w:rPr>
          <w:b/>
        </w:rPr>
        <w:t>teal</w:t>
      </w:r>
      <w:proofErr w:type="spellEnd"/>
      <w:r>
        <w:rPr>
          <w:b/>
        </w:rPr>
        <w:t xml:space="preserve"> organisationer og metoder til at arbejde med </w:t>
      </w:r>
      <w:proofErr w:type="spellStart"/>
      <w:r>
        <w:rPr>
          <w:b/>
        </w:rPr>
        <w:t>teal</w:t>
      </w:r>
      <w:proofErr w:type="spellEnd"/>
      <w:r>
        <w:rPr>
          <w:b/>
        </w:rPr>
        <w:t xml:space="preserve"> v. Bente Refslund og Kirsten Bro</w:t>
      </w:r>
    </w:p>
    <w:p w:rsidR="009F30F2" w:rsidRDefault="009F30F2" w:rsidP="009F30F2">
      <w:pPr>
        <w:spacing w:after="0"/>
        <w:rPr>
          <w:b/>
        </w:rPr>
      </w:pPr>
    </w:p>
    <w:p w:rsidR="009F30F2" w:rsidRDefault="009F30F2" w:rsidP="009F30F2">
      <w:pPr>
        <w:spacing w:after="0"/>
        <w:rPr>
          <w:b/>
        </w:rPr>
      </w:pPr>
      <w:r>
        <w:rPr>
          <w:b/>
        </w:rPr>
        <w:t>Hvordan ser det ud i min virksomhed?</w:t>
      </w:r>
    </w:p>
    <w:p w:rsidR="009F30F2" w:rsidRDefault="009F30F2" w:rsidP="009F30F2">
      <w:pPr>
        <w:spacing w:after="0"/>
      </w:pPr>
      <w:r>
        <w:t xml:space="preserve">Et arbejdsforløb, hvor du alene og sammen med andre deltagere får mulighed for </w:t>
      </w:r>
    </w:p>
    <w:p w:rsidR="009F30F2" w:rsidRDefault="009F30F2" w:rsidP="009F30F2">
      <w:pPr>
        <w:spacing w:after="0"/>
      </w:pPr>
      <w:r>
        <w:t>at undersøge din egen virksomhed, som den er,</w:t>
      </w:r>
    </w:p>
    <w:p w:rsidR="009F30F2" w:rsidRDefault="009F30F2" w:rsidP="009F30F2">
      <w:pPr>
        <w:spacing w:after="0"/>
      </w:pPr>
      <w:r>
        <w:t>at overveje, hvordan du kunne forstå din virksomhed i fremtiden</w:t>
      </w:r>
    </w:p>
    <w:p w:rsidR="009F30F2" w:rsidRPr="005E7DEC" w:rsidRDefault="009F30F2" w:rsidP="009F30F2">
      <w:pPr>
        <w:spacing w:after="0"/>
        <w:rPr>
          <w:b/>
        </w:rPr>
      </w:pPr>
      <w:r>
        <w:t xml:space="preserve">at planlægge eventuelle tiltag, der kunne føre jer mod fremtiden </w:t>
      </w:r>
    </w:p>
    <w:p w:rsidR="009F30F2" w:rsidRDefault="009F30F2" w:rsidP="009F30F2">
      <w:pPr>
        <w:spacing w:after="0"/>
      </w:pPr>
    </w:p>
    <w:p w:rsidR="009F30F2" w:rsidRDefault="009F30F2" w:rsidP="009F30F2">
      <w:pPr>
        <w:spacing w:after="0"/>
        <w:rPr>
          <w:b/>
        </w:rPr>
      </w:pPr>
      <w:r>
        <w:t>Undervejs holder vi en pause og nyder lidt at spise og drikke fra Kunstcentrets Café.</w:t>
      </w:r>
    </w:p>
    <w:p w:rsidR="009F30F2" w:rsidRDefault="009F30F2" w:rsidP="009F30F2">
      <w:pPr>
        <w:spacing w:after="0"/>
        <w:jc w:val="center"/>
        <w:rPr>
          <w:b/>
          <w:sz w:val="28"/>
          <w:szCs w:val="28"/>
        </w:rPr>
      </w:pPr>
    </w:p>
    <w:p w:rsidR="009F30F2" w:rsidRPr="00B14638" w:rsidRDefault="009F30F2" w:rsidP="009F30F2">
      <w:pPr>
        <w:spacing w:after="0"/>
        <w:jc w:val="center"/>
        <w:rPr>
          <w:b/>
          <w:sz w:val="28"/>
          <w:szCs w:val="28"/>
        </w:rPr>
      </w:pPr>
      <w:r w:rsidRPr="00B14638">
        <w:rPr>
          <w:b/>
          <w:sz w:val="28"/>
          <w:szCs w:val="28"/>
        </w:rPr>
        <w:lastRenderedPageBreak/>
        <w:t>Tilmelding</w:t>
      </w:r>
    </w:p>
    <w:p w:rsidR="009F30F2" w:rsidRDefault="009F30F2" w:rsidP="009F30F2">
      <w:pPr>
        <w:spacing w:after="0"/>
      </w:pPr>
    </w:p>
    <w:p w:rsidR="009F30F2" w:rsidRDefault="009F30F2" w:rsidP="009F30F2">
      <w:pPr>
        <w:spacing w:after="0"/>
      </w:pPr>
      <w:r>
        <w:t xml:space="preserve">Du melder dig til fyraftensmødet ved at maile til </w:t>
      </w:r>
      <w:r w:rsidRPr="00025C5F">
        <w:t xml:space="preserve">Bente Refslund </w:t>
      </w:r>
      <w:hyperlink r:id="rId6" w:history="1">
        <w:r w:rsidRPr="0021741B">
          <w:rPr>
            <w:rStyle w:val="Hyperlink"/>
          </w:rPr>
          <w:t>bente@benterefslund.dk</w:t>
        </w:r>
      </w:hyperlink>
      <w:r>
        <w:t xml:space="preserve"> eller Kirsten Bro </w:t>
      </w:r>
      <w:hyperlink r:id="rId7" w:history="1">
        <w:r w:rsidRPr="0021741B">
          <w:rPr>
            <w:rStyle w:val="Hyperlink"/>
          </w:rPr>
          <w:t>post@kirstenbro.dk</w:t>
        </w:r>
      </w:hyperlink>
      <w:r>
        <w:t xml:space="preserve"> senest d. 1.8. I tilmeldingen skal du skrive dit navn, hvilken virksomhed du kommer fra og mødedato.</w:t>
      </w:r>
    </w:p>
    <w:p w:rsidR="009F30F2" w:rsidRDefault="009F30F2" w:rsidP="009F30F2">
      <w:pPr>
        <w:spacing w:after="0"/>
      </w:pPr>
      <w:r>
        <w:t xml:space="preserve">Prisen for deltagelse: 150 </w:t>
      </w:r>
      <w:proofErr w:type="spellStart"/>
      <w:r>
        <w:t>kr</w:t>
      </w:r>
      <w:proofErr w:type="spellEnd"/>
      <w:r>
        <w:t>,</w:t>
      </w:r>
      <w:r w:rsidR="004019C9">
        <w:t xml:space="preserve"> som dækker forplejning og entré</w:t>
      </w:r>
      <w:r>
        <w:t xml:space="preserve"> til Kunstcentret Silkeborg Bad. Deltagergebyr indbetales samtidig med tilmelding på </w:t>
      </w:r>
      <w:proofErr w:type="spellStart"/>
      <w:r>
        <w:t>kontonr</w:t>
      </w:r>
      <w:proofErr w:type="spellEnd"/>
      <w:r>
        <w:t xml:space="preserve">: </w:t>
      </w:r>
      <w:r w:rsidRPr="003729D6">
        <w:t>3409 11523943</w:t>
      </w:r>
      <w:r w:rsidR="00366229">
        <w:t>. HUSK at skrive dit navn</w:t>
      </w:r>
      <w:r>
        <w:t xml:space="preserve"> i meddelelsesfeltet</w:t>
      </w:r>
    </w:p>
    <w:p w:rsidR="009F30F2" w:rsidRDefault="009F30F2" w:rsidP="009F30F2">
      <w:pPr>
        <w:spacing w:after="0"/>
      </w:pPr>
      <w:r>
        <w:t xml:space="preserve">Som en optakt til fyraftensmødet kan du besøge kunstcentret fra kl 16. På </w:t>
      </w:r>
      <w:hyperlink r:id="rId8" w:history="1">
        <w:r w:rsidRPr="00BC0D56">
          <w:rPr>
            <w:rStyle w:val="Hyperlink"/>
          </w:rPr>
          <w:t>www.silkeborgbad.dk</w:t>
        </w:r>
      </w:hyperlink>
      <w:r>
        <w:t xml:space="preserve"> kan du læse om kunstcentret og de aktuelle udstillinger.</w:t>
      </w:r>
    </w:p>
    <w:p w:rsidR="009F30F2" w:rsidRDefault="009F30F2" w:rsidP="009F30F2">
      <w:pPr>
        <w:spacing w:after="0"/>
      </w:pPr>
    </w:p>
    <w:p w:rsidR="009F30F2" w:rsidRPr="00C958F9" w:rsidRDefault="009F30F2" w:rsidP="009F30F2">
      <w:pPr>
        <w:spacing w:after="0"/>
        <w:jc w:val="center"/>
        <w:rPr>
          <w:b/>
          <w:sz w:val="28"/>
          <w:szCs w:val="28"/>
        </w:rPr>
      </w:pPr>
      <w:r w:rsidRPr="00C958F9">
        <w:rPr>
          <w:b/>
          <w:sz w:val="28"/>
          <w:szCs w:val="28"/>
        </w:rPr>
        <w:t>Hvem er vi?</w:t>
      </w:r>
    </w:p>
    <w:p w:rsidR="009F30F2" w:rsidRDefault="009F30F2" w:rsidP="009F30F2">
      <w:pPr>
        <w:spacing w:after="0"/>
      </w:pPr>
    </w:p>
    <w:p w:rsidR="009F30F2" w:rsidRPr="00A4311D" w:rsidRDefault="009F30F2" w:rsidP="009F30F2">
      <w:pPr>
        <w:spacing w:after="0"/>
      </w:pPr>
      <w:r>
        <w:t>Bente Refslund og Kirsten Bro har begge mange års erfaring med udvikling af organisationer, teams, ledere og medarbejdere</w:t>
      </w:r>
      <w:r w:rsidR="00366229">
        <w:t>.</w:t>
      </w:r>
      <w:r>
        <w:t xml:space="preserve"> </w:t>
      </w:r>
    </w:p>
    <w:p w:rsidR="009F30F2" w:rsidRDefault="009F30F2" w:rsidP="009F30F2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F30F2" w:rsidTr="007943FB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F30F2" w:rsidRDefault="009F30F2" w:rsidP="007943FB">
            <w:r>
              <w:rPr>
                <w:noProof/>
              </w:rPr>
              <w:drawing>
                <wp:inline distT="0" distB="0" distL="0" distR="0">
                  <wp:extent cx="1190625" cy="1190625"/>
                  <wp:effectExtent l="19050" t="0" r="9525" b="0"/>
                  <wp:docPr id="5" name="Billede 3" descr="bente korriger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nte korrigere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F30F2" w:rsidRDefault="009F30F2" w:rsidP="007943FB">
            <w:r>
              <w:rPr>
                <w:b/>
              </w:rPr>
              <w:t xml:space="preserve">Bente </w:t>
            </w:r>
            <w:r>
              <w:t>har særlig fokus på at bidrage til at udviklingsprocesser skal gavne den fælles opgaveløsning og være til glæde for både ledere og medarbejdere.</w:t>
            </w:r>
          </w:p>
          <w:p w:rsidR="009F30F2" w:rsidRDefault="009F30F2" w:rsidP="007943FB">
            <w:r>
              <w:t>Bente er cand. scient. i biologi, master i læreprocesser, konsulentuddannet og LEAN manager.</w:t>
            </w:r>
          </w:p>
          <w:p w:rsidR="009F30F2" w:rsidRPr="00A4311D" w:rsidRDefault="009F30F2" w:rsidP="007943FB">
            <w:r>
              <w:t xml:space="preserve">For yderligere information læs på Bentes hjemmeside </w:t>
            </w:r>
            <w:hyperlink r:id="rId10" w:history="1">
              <w:r w:rsidRPr="00C958F9">
                <w:rPr>
                  <w:rStyle w:val="Hyperlink"/>
                </w:rPr>
                <w:t>http.benterefslund.dk</w:t>
              </w:r>
            </w:hyperlink>
            <w:r>
              <w:t xml:space="preserve"> eller kontakt hende </w:t>
            </w:r>
            <w:proofErr w:type="gramStart"/>
            <w:r>
              <w:t>på</w:t>
            </w:r>
            <w:r w:rsidR="00366229">
              <w:t xml:space="preserve"> </w:t>
            </w:r>
            <w:r>
              <w:t xml:space="preserve"> </w:t>
            </w:r>
            <w:r w:rsidR="004019C9">
              <w:fldChar w:fldCharType="begin"/>
            </w:r>
            <w:proofErr w:type="gramEnd"/>
            <w:r w:rsidR="004019C9">
              <w:instrText xml:space="preserve"> HYPERLINK "mailto:bente@benterefslund.dk" </w:instrText>
            </w:r>
            <w:r w:rsidR="004019C9">
              <w:fldChar w:fldCharType="separate"/>
            </w:r>
            <w:r w:rsidRPr="00EE4402">
              <w:rPr>
                <w:rStyle w:val="Hyperlink"/>
              </w:rPr>
              <w:t>bente@benterefslund.dk</w:t>
            </w:r>
            <w:r w:rsidR="004019C9">
              <w:rPr>
                <w:rStyle w:val="Hyperlink"/>
              </w:rPr>
              <w:fldChar w:fldCharType="end"/>
            </w:r>
            <w:r>
              <w:t xml:space="preserve"> </w:t>
            </w:r>
          </w:p>
          <w:p w:rsidR="009F30F2" w:rsidRDefault="009F30F2" w:rsidP="007943FB"/>
        </w:tc>
      </w:tr>
      <w:tr w:rsidR="009F30F2" w:rsidTr="007943FB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F30F2" w:rsidRDefault="009F30F2" w:rsidP="007943FB">
            <w:r w:rsidRPr="00A4311D">
              <w:rPr>
                <w:noProof/>
              </w:rPr>
              <w:drawing>
                <wp:inline distT="0" distB="0" distL="0" distR="0">
                  <wp:extent cx="1066800" cy="1591822"/>
                  <wp:effectExtent l="19050" t="0" r="0" b="0"/>
                  <wp:docPr id="6" name="Billede 2" descr="C:\Users\Kirsten\Pictures\billeder af Kirsten\Kirsten 053.jpg-for-web-normal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irsten\Pictures\billeder af Kirsten\Kirsten 053.jpg-for-web-normal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9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F30F2" w:rsidRDefault="009F30F2" w:rsidP="007943FB">
            <w:pPr>
              <w:rPr>
                <w:rFonts w:cs="Arial"/>
                <w:shd w:val="clear" w:color="auto" w:fill="FFFFFF"/>
              </w:rPr>
            </w:pPr>
            <w:r w:rsidRPr="00A4311D">
              <w:rPr>
                <w:b/>
              </w:rPr>
              <w:t xml:space="preserve">Kirsten </w:t>
            </w:r>
            <w:r w:rsidRPr="00634B17">
              <w:t>har</w:t>
            </w:r>
            <w:r w:rsidRPr="00FF111F">
              <w:t xml:space="preserve"> </w:t>
            </w:r>
            <w:r>
              <w:t>s</w:t>
            </w:r>
            <w:r w:rsidRPr="00634B17">
              <w:rPr>
                <w:rFonts w:cs="Arial"/>
                <w:shd w:val="clear" w:color="auto" w:fill="FFFFFF"/>
              </w:rPr>
              <w:t>ærlig fokus på de dynamiske kræfter, der gør sig gældende i mennesker, grupper og organisationer under forandring, uden at tabe blikket for struktur, strategi og økonomi</w:t>
            </w:r>
            <w:r>
              <w:rPr>
                <w:rFonts w:ascii="Arial" w:hAnsi="Arial" w:cs="Arial"/>
                <w:color w:val="797979"/>
                <w:sz w:val="23"/>
                <w:szCs w:val="23"/>
                <w:shd w:val="clear" w:color="auto" w:fill="FFFFFF"/>
              </w:rPr>
              <w:t>.</w:t>
            </w:r>
            <w:r w:rsidRPr="00FF111F">
              <w:rPr>
                <w:rFonts w:cs="Arial"/>
                <w:shd w:val="clear" w:color="auto" w:fill="FFFFFF"/>
              </w:rPr>
              <w:t xml:space="preserve"> </w:t>
            </w:r>
          </w:p>
          <w:p w:rsidR="009F30F2" w:rsidRPr="00FF111F" w:rsidRDefault="009F30F2" w:rsidP="007943FB">
            <w:pPr>
              <w:rPr>
                <w:noProof/>
              </w:rPr>
            </w:pPr>
            <w:r>
              <w:t xml:space="preserve">Kirsten er </w:t>
            </w:r>
            <w:r>
              <w:rPr>
                <w:noProof/>
              </w:rPr>
              <w:t>a</w:t>
            </w:r>
            <w:r w:rsidRPr="00FF111F">
              <w:rPr>
                <w:noProof/>
              </w:rPr>
              <w:t xml:space="preserve">ut.psykolog, Ph.D., specialist og supervisor i arbejds- og organisationspsykologi </w:t>
            </w:r>
          </w:p>
          <w:p w:rsidR="009F30F2" w:rsidRDefault="009F30F2" w:rsidP="007943FB">
            <w:r>
              <w:rPr>
                <w:rFonts w:cs="Arial"/>
                <w:shd w:val="clear" w:color="auto" w:fill="FFFFFF"/>
              </w:rPr>
              <w:t xml:space="preserve">For yderligere information læs på Kirstens hjemmeside </w:t>
            </w:r>
            <w:hyperlink r:id="rId12" w:history="1">
              <w:r w:rsidRPr="00FF111F">
                <w:rPr>
                  <w:rStyle w:val="Hyperlink"/>
                  <w:noProof/>
                  <w:color w:val="auto"/>
                </w:rPr>
                <w:t>www.kirstenbro.dk</w:t>
              </w:r>
            </w:hyperlink>
            <w:r>
              <w:rPr>
                <w:noProof/>
              </w:rPr>
              <w:t xml:space="preserve"> eller kontakt hende på </w:t>
            </w:r>
            <w:hyperlink r:id="rId13" w:history="1">
              <w:r w:rsidRPr="00EE4402">
                <w:rPr>
                  <w:rStyle w:val="Hyperlink"/>
                  <w:noProof/>
                </w:rPr>
                <w:t>post@kirstenbro.dk</w:t>
              </w:r>
            </w:hyperlink>
          </w:p>
          <w:p w:rsidR="009F30F2" w:rsidRDefault="009F30F2" w:rsidP="007943FB"/>
        </w:tc>
      </w:tr>
    </w:tbl>
    <w:p w:rsidR="009F30F2" w:rsidRDefault="009F30F2" w:rsidP="008A26E3"/>
    <w:sectPr w:rsidR="009F30F2" w:rsidSect="00BF3D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5CFD"/>
    <w:multiLevelType w:val="hybridMultilevel"/>
    <w:tmpl w:val="8EDE865A"/>
    <w:lvl w:ilvl="0" w:tplc="FFD2A042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F2"/>
    <w:rsid w:val="00003295"/>
    <w:rsid w:val="00366229"/>
    <w:rsid w:val="004019C9"/>
    <w:rsid w:val="004E5AD1"/>
    <w:rsid w:val="00555747"/>
    <w:rsid w:val="006F370B"/>
    <w:rsid w:val="008A26E3"/>
    <w:rsid w:val="008E39D3"/>
    <w:rsid w:val="00970419"/>
    <w:rsid w:val="00976907"/>
    <w:rsid w:val="009F30F2"/>
    <w:rsid w:val="00B424A4"/>
    <w:rsid w:val="00BF3D63"/>
    <w:rsid w:val="00F5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30F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F30F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9F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3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30F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F30F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9F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3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keborgbad.dk" TargetMode="External"/><Relationship Id="rId13" Type="http://schemas.openxmlformats.org/officeDocument/2006/relationships/hyperlink" Target="mailto:post@kirstenbro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@kirstenbro.dk" TargetMode="External"/><Relationship Id="rId12" Type="http://schemas.openxmlformats.org/officeDocument/2006/relationships/hyperlink" Target="http://www.kirstenbro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te@benterefslund.dk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rbejde\AppData\Local\Temp\http.benterefslund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Arbejde</dc:creator>
  <cp:lastModifiedBy>Kirsten Bro</cp:lastModifiedBy>
  <cp:revision>2</cp:revision>
  <dcterms:created xsi:type="dcterms:W3CDTF">2015-07-23T12:17:00Z</dcterms:created>
  <dcterms:modified xsi:type="dcterms:W3CDTF">2015-07-23T12:17:00Z</dcterms:modified>
</cp:coreProperties>
</file>